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B3" w:rsidRPr="00804808" w:rsidRDefault="00827BB3" w:rsidP="00827BB3">
      <w:pPr>
        <w:pStyle w:val="NoSpacing"/>
        <w:rPr>
          <w:b/>
        </w:rPr>
      </w:pPr>
      <w:r w:rsidRPr="00804808">
        <w:rPr>
          <w:b/>
        </w:rPr>
        <w:t>College Algebra</w:t>
      </w:r>
    </w:p>
    <w:p w:rsidR="00827BB3" w:rsidRDefault="00827BB3" w:rsidP="00827BB3">
      <w:pPr>
        <w:pStyle w:val="NoSpacing"/>
        <w:ind w:firstLine="720"/>
      </w:pPr>
      <w:bookmarkStart w:id="0" w:name="collegealgebrasolve"/>
      <w:r>
        <w:t>Solve Equations</w:t>
      </w:r>
    </w:p>
    <w:p w:rsidR="00827BB3" w:rsidRDefault="00827BB3" w:rsidP="00827BB3">
      <w:pPr>
        <w:pStyle w:val="NoSpacing"/>
      </w:pPr>
    </w:p>
    <w:p w:rsidR="00827BB3" w:rsidRDefault="00827BB3" w:rsidP="00827BB3">
      <w:pPr>
        <w:pStyle w:val="NoSpacing"/>
      </w:pPr>
      <w:r w:rsidRPr="0017269B">
        <w:rPr>
          <w:u w:val="single"/>
        </w:rPr>
        <w:t>Example 1</w:t>
      </w:r>
      <w:r>
        <w:t>:    Solve a linear equation.</w:t>
      </w:r>
    </w:p>
    <w:p w:rsidR="00827BB3" w:rsidRDefault="00827BB3" w:rsidP="00827BB3">
      <w:pPr>
        <w:pStyle w:val="NoSpacing"/>
        <w:ind w:firstLine="720"/>
      </w:pPr>
    </w:p>
    <w:p w:rsidR="00827BB3" w:rsidRDefault="00827BB3" w:rsidP="00827BB3">
      <w:pPr>
        <w:rPr>
          <w:rFonts w:eastAsiaTheme="minorEastAsia"/>
        </w:rPr>
      </w:pPr>
      <m:oMathPara>
        <m:oMath>
          <m:r>
            <w:rPr>
              <w:rFonts w:ascii="Cambria Math" w:hAnsi="Cambria Math"/>
            </w:rPr>
            <m:t>3x+9=7</m:t>
          </m:r>
        </m:oMath>
      </m:oMathPara>
    </w:p>
    <w:p w:rsidR="00827BB3" w:rsidRPr="00746829" w:rsidRDefault="00827BB3" w:rsidP="00827BB3">
      <w:pPr>
        <w:rPr>
          <w:i/>
        </w:rPr>
      </w:pPr>
      <w:r>
        <w:rPr>
          <w:rFonts w:eastAsiaTheme="minorEastAsia"/>
        </w:rPr>
        <w:t xml:space="preserve">Right click to activate the following menu of options and select </w:t>
      </w:r>
      <w:r>
        <w:rPr>
          <w:rFonts w:eastAsiaTheme="minorEastAsia"/>
          <w:i/>
        </w:rPr>
        <w:t>Solve for x.</w:t>
      </w:r>
    </w:p>
    <w:p w:rsidR="00827BB3" w:rsidRDefault="00827BB3" w:rsidP="00827BB3">
      <w:pPr>
        <w:jc w:val="center"/>
      </w:pPr>
      <w:r>
        <w:rPr>
          <w:noProof/>
        </w:rPr>
        <w:drawing>
          <wp:inline distT="0" distB="0" distL="0" distR="0">
            <wp:extent cx="2154064" cy="2320506"/>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3132" t="23765" r="10598" b="24260"/>
                    <a:stretch>
                      <a:fillRect/>
                    </a:stretch>
                  </pic:blipFill>
                  <pic:spPr bwMode="auto">
                    <a:xfrm>
                      <a:off x="0" y="0"/>
                      <a:ext cx="2154064" cy="2320506"/>
                    </a:xfrm>
                    <a:prstGeom prst="rect">
                      <a:avLst/>
                    </a:prstGeom>
                    <a:noFill/>
                    <a:ln w="9525">
                      <a:noFill/>
                      <a:miter lim="800000"/>
                      <a:headEnd/>
                      <a:tailEnd/>
                    </a:ln>
                  </pic:spPr>
                </pic:pic>
              </a:graphicData>
            </a:graphic>
          </wp:inline>
        </w:drawing>
      </w:r>
    </w:p>
    <w:p w:rsidR="00827BB3" w:rsidRDefault="00827BB3" w:rsidP="00827BB3">
      <w:r w:rsidRPr="0017269B">
        <w:rPr>
          <w:u w:val="single"/>
        </w:rPr>
        <w:t>Example 2</w:t>
      </w:r>
      <w:r>
        <w:t>:  Solve a quadratic equation.</w:t>
      </w:r>
    </w:p>
    <w:p w:rsidR="00827BB3" w:rsidRDefault="001B3C06" w:rsidP="00827BB3">
      <w:pPr>
        <w:rPr>
          <w:rFonts w:eastAsiaTheme="minorEastAsia"/>
        </w:rPr>
      </w:pPr>
      <m:oMathPara>
        <m:oMath>
          <m:d>
            <m:dPr>
              <m:ctrlPr>
                <w:rPr>
                  <w:rFonts w:ascii="Cambria Math" w:hAnsi="Cambria Math"/>
                  <w:i/>
                </w:rPr>
              </m:ctrlPr>
            </m:dPr>
            <m:e>
              <m:r>
                <w:rPr>
                  <w:rFonts w:ascii="Cambria Math" w:hAnsi="Cambria Math"/>
                </w:rPr>
                <m:t>3x+7</m:t>
              </m:r>
            </m:e>
          </m:d>
          <m:d>
            <m:dPr>
              <m:ctrlPr>
                <w:rPr>
                  <w:rFonts w:ascii="Cambria Math" w:hAnsi="Cambria Math"/>
                  <w:i/>
                </w:rPr>
              </m:ctrlPr>
            </m:dPr>
            <m:e>
              <m:r>
                <w:rPr>
                  <w:rFonts w:ascii="Cambria Math" w:hAnsi="Cambria Math"/>
                </w:rPr>
                <m:t>x-5</m:t>
              </m:r>
            </m:e>
          </m:d>
          <m:r>
            <w:rPr>
              <w:rFonts w:ascii="Cambria Math" w:hAnsi="Cambria Math"/>
            </w:rPr>
            <m:t>=0</m:t>
          </m:r>
        </m:oMath>
      </m:oMathPara>
    </w:p>
    <w:p w:rsidR="00827BB3" w:rsidRPr="00746829" w:rsidRDefault="00827BB3" w:rsidP="00827BB3">
      <w:pPr>
        <w:rPr>
          <w:rFonts w:eastAsiaTheme="minorEastAsia"/>
        </w:rPr>
      </w:pPr>
      <w:r w:rsidRPr="0017269B">
        <w:rPr>
          <w:rFonts w:eastAsiaTheme="minorEastAsia"/>
          <w:i/>
        </w:rPr>
        <w:t>Solve for x</w:t>
      </w:r>
      <w:r>
        <w:rPr>
          <w:rFonts w:eastAsiaTheme="minorEastAsia"/>
        </w:rPr>
        <w:t xml:space="preserve"> gives the solution:</w:t>
      </w:r>
    </w:p>
    <w:p w:rsidR="00827BB3" w:rsidRDefault="001B3C06" w:rsidP="00827BB3">
      <w:pPr>
        <w:rPr>
          <w:rFonts w:eastAsiaTheme="minorEastAsia"/>
        </w:rPr>
      </w:pPr>
      <m:oMathPara>
        <m:oMath>
          <m:eqArr>
            <m:eqArrPr>
              <m:ctrlPr>
                <w:rPr>
                  <w:rFonts w:ascii="Cambria Math" w:eastAsiaTheme="minorEastAsia" w:hAnsi="Cambria Math"/>
                  <w:i/>
                </w:rPr>
              </m:ctrlPr>
            </m:eqArrPr>
            <m:e>
              <m:r>
                <w:rPr>
                  <w:rFonts w:ascii="Cambria Math" w:eastAsiaTheme="minorEastAsia" w:hAnsi="Cambria Math"/>
                </w:rPr>
                <m:t xml:space="preserve"> x=5</m:t>
              </m:r>
            </m:e>
            <m:e>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3</m:t>
                  </m:r>
                </m:den>
              </m:f>
            </m:e>
          </m:eqArr>
        </m:oMath>
      </m:oMathPara>
    </w:p>
    <w:p w:rsidR="00827BB3" w:rsidRPr="00746829" w:rsidRDefault="00827BB3" w:rsidP="00827BB3">
      <w:pPr>
        <w:rPr>
          <w:rFonts w:eastAsiaTheme="minorEastAsia"/>
        </w:rPr>
      </w:pPr>
      <w:r>
        <w:rPr>
          <w:rFonts w:eastAsiaTheme="minorEastAsia"/>
        </w:rPr>
        <w:t xml:space="preserve">The </w:t>
      </w:r>
      <w:r>
        <w:rPr>
          <w:rFonts w:eastAsiaTheme="minorEastAsia"/>
          <w:i/>
        </w:rPr>
        <w:t xml:space="preserve">Math Preferences </w:t>
      </w:r>
      <w:r>
        <w:rPr>
          <w:rFonts w:eastAsiaTheme="minorEastAsia"/>
        </w:rPr>
        <w:t>can be set to allow complex, non-real roots or solely real roots for an equation.</w:t>
      </w:r>
    </w:p>
    <w:p w:rsidR="00827BB3" w:rsidRDefault="00827BB3" w:rsidP="00827BB3">
      <w:pPr>
        <w:jc w:val="center"/>
      </w:pPr>
      <w:r>
        <w:rPr>
          <w:noProof/>
        </w:rPr>
        <w:drawing>
          <wp:inline distT="0" distB="0" distL="0" distR="0">
            <wp:extent cx="1628595" cy="1738863"/>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r="72591" b="61011"/>
                    <a:stretch>
                      <a:fillRect/>
                    </a:stretch>
                  </pic:blipFill>
                  <pic:spPr bwMode="auto">
                    <a:xfrm>
                      <a:off x="0" y="0"/>
                      <a:ext cx="1628595" cy="1738863"/>
                    </a:xfrm>
                    <a:prstGeom prst="rect">
                      <a:avLst/>
                    </a:prstGeom>
                    <a:noFill/>
                    <a:ln w="9525">
                      <a:noFill/>
                      <a:miter lim="800000"/>
                      <a:headEnd/>
                      <a:tailEnd/>
                    </a:ln>
                  </pic:spPr>
                </pic:pic>
              </a:graphicData>
            </a:graphic>
          </wp:inline>
        </w:drawing>
      </w:r>
    </w:p>
    <w:p w:rsidR="00827BB3" w:rsidRDefault="001B3C06" w:rsidP="00827BB3">
      <w:pPr>
        <w:jc w:val="center"/>
      </w:pPr>
      <w:r>
        <w:rPr>
          <w:noProof/>
        </w:rPr>
        <w:lastRenderedPageBreak/>
        <w:pict>
          <v:shapetype id="_x0000_t32" coordsize="21600,21600" o:spt="32" o:oned="t" path="m,l21600,21600e" filled="f">
            <v:path arrowok="t" fillok="f" o:connecttype="none"/>
            <o:lock v:ext="edit" shapetype="t"/>
          </v:shapetype>
          <v:shape id="_x0000_s1030" type="#_x0000_t32" style="position:absolute;left:0;text-align:left;margin-left:307.7pt;margin-top:33.6pt;width:86.4pt;height:21.6pt;flip:x;z-index:251664384" o:connectortype="straight">
            <v:stroke endarrow="block"/>
          </v:shape>
        </w:pict>
      </w:r>
      <w:r w:rsidR="00827BB3">
        <w:rPr>
          <w:noProof/>
        </w:rPr>
        <w:drawing>
          <wp:inline distT="0" distB="0" distL="0" distR="0">
            <wp:extent cx="3065307" cy="2104845"/>
            <wp:effectExtent l="19050" t="0" r="1743"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8280" t="27626" r="28165" b="32577"/>
                    <a:stretch>
                      <a:fillRect/>
                    </a:stretch>
                  </pic:blipFill>
                  <pic:spPr bwMode="auto">
                    <a:xfrm>
                      <a:off x="0" y="0"/>
                      <a:ext cx="3065309" cy="2104846"/>
                    </a:xfrm>
                    <a:prstGeom prst="rect">
                      <a:avLst/>
                    </a:prstGeom>
                    <a:noFill/>
                    <a:ln w="9525">
                      <a:noFill/>
                      <a:miter lim="800000"/>
                      <a:headEnd/>
                      <a:tailEnd/>
                    </a:ln>
                  </pic:spPr>
                </pic:pic>
              </a:graphicData>
            </a:graphic>
          </wp:inline>
        </w:drawing>
      </w:r>
    </w:p>
    <w:p w:rsidR="00827BB3" w:rsidRDefault="00827BB3" w:rsidP="00827BB3">
      <w:r w:rsidRPr="00746829">
        <w:rPr>
          <w:u w:val="single"/>
        </w:rPr>
        <w:t>Example 3</w:t>
      </w:r>
      <w:r>
        <w:t xml:space="preserve">:   Solve a rational equation. </w:t>
      </w:r>
    </w:p>
    <w:p w:rsidR="00827BB3" w:rsidRDefault="001B3C06" w:rsidP="00827BB3">
      <w:pPr>
        <w:rPr>
          <w:rFonts w:eastAsiaTheme="minorEastAsia"/>
        </w:rPr>
      </w:pPr>
      <m:oMathPara>
        <m:oMath>
          <m:f>
            <m:fPr>
              <m:ctrlPr>
                <w:rPr>
                  <w:rFonts w:ascii="Cambria Math" w:eastAsiaTheme="minorEastAsia" w:hAnsi="Cambria Math"/>
                  <w:i/>
                </w:rPr>
              </m:ctrlPr>
            </m:fPr>
            <m:num>
              <m:r>
                <w:rPr>
                  <w:rFonts w:ascii="Cambria Math" w:hAnsi="Cambria Math"/>
                </w:rPr>
                <m:t xml:space="preserve">3x-9 </m:t>
              </m:r>
              <m:ctrlPr>
                <w:rPr>
                  <w:rFonts w:ascii="Cambria Math" w:hAnsi="Cambria Math"/>
                  <w:i/>
                </w:rPr>
              </m:ctrlPr>
            </m:num>
            <m:den>
              <m:r>
                <w:rPr>
                  <w:rFonts w:ascii="Cambria Math" w:eastAsiaTheme="minorEastAsia" w:hAnsi="Cambria Math"/>
                </w:rPr>
                <m:t>(x-6)</m:t>
              </m:r>
            </m:den>
          </m:f>
          <m:r>
            <w:rPr>
              <w:rFonts w:ascii="Cambria Math" w:eastAsiaTheme="minorEastAsia" w:hAnsi="Cambria Math"/>
            </w:rPr>
            <m:t>=0</m:t>
          </m:r>
        </m:oMath>
      </m:oMathPara>
    </w:p>
    <w:p w:rsidR="00827BB3" w:rsidRDefault="00827BB3" w:rsidP="00827BB3">
      <w:pPr>
        <w:rPr>
          <w:rFonts w:eastAsiaTheme="minorEastAsia"/>
        </w:rPr>
      </w:pPr>
      <w:r w:rsidRPr="00746829">
        <w:rPr>
          <w:rFonts w:eastAsiaTheme="minorEastAsia"/>
          <w:u w:val="single"/>
        </w:rPr>
        <w:t>Example 4</w:t>
      </w:r>
      <w:r>
        <w:rPr>
          <w:rFonts w:eastAsiaTheme="minorEastAsia"/>
        </w:rPr>
        <w:t xml:space="preserve">:   State the quadratic formula by solving a quadratic equation. </w:t>
      </w:r>
    </w:p>
    <w:p w:rsidR="00827BB3" w:rsidRDefault="00827BB3" w:rsidP="00827BB3">
      <w:pPr>
        <w:rPr>
          <w:rFonts w:eastAsiaTheme="minorEastAsia"/>
        </w:rPr>
      </w:pPr>
      <m:oMathPara>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+bx+c=0</m:t>
          </m:r>
        </m:oMath>
      </m:oMathPara>
    </w:p>
    <w:p w:rsidR="00827BB3" w:rsidRPr="0017269B" w:rsidRDefault="00827BB3" w:rsidP="00827BB3">
      <w:pPr>
        <w:rPr>
          <w:rFonts w:eastAsiaTheme="minorEastAsia"/>
        </w:rPr>
      </w:pPr>
      <w:r>
        <w:rPr>
          <w:rFonts w:eastAsiaTheme="minorEastAsia"/>
        </w:rPr>
        <w:t xml:space="preserve">The </w:t>
      </w:r>
      <w:r>
        <w:rPr>
          <w:rFonts w:eastAsiaTheme="minorEastAsia"/>
          <w:i/>
        </w:rPr>
        <w:t>Solve for x</w:t>
      </w:r>
      <w:r>
        <w:rPr>
          <w:rFonts w:eastAsiaTheme="minorEastAsia"/>
        </w:rPr>
        <w:t xml:space="preserve"> option should be used.</w:t>
      </w:r>
    </w:p>
    <w:p w:rsidR="00827BB3" w:rsidRDefault="00827BB3" w:rsidP="00827BB3">
      <w:pPr>
        <w:jc w:val="center"/>
        <w:rPr>
          <w:rFonts w:eastAsiaTheme="minorEastAsia"/>
        </w:rPr>
      </w:pPr>
      <w:r>
        <w:rPr>
          <w:rFonts w:eastAsiaTheme="minorEastAsia"/>
          <w:noProof/>
        </w:rPr>
        <w:drawing>
          <wp:inline distT="0" distB="0" distL="0" distR="0">
            <wp:extent cx="1604513" cy="2889849"/>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55139" t="10820" r="17857" b="24454"/>
                    <a:stretch>
                      <a:fillRect/>
                    </a:stretch>
                  </pic:blipFill>
                  <pic:spPr bwMode="auto">
                    <a:xfrm>
                      <a:off x="0" y="0"/>
                      <a:ext cx="1604513" cy="2889849"/>
                    </a:xfrm>
                    <a:prstGeom prst="rect">
                      <a:avLst/>
                    </a:prstGeom>
                    <a:noFill/>
                    <a:ln w="9525">
                      <a:noFill/>
                      <a:miter lim="800000"/>
                      <a:headEnd/>
                      <a:tailEnd/>
                    </a:ln>
                  </pic:spPr>
                </pic:pic>
              </a:graphicData>
            </a:graphic>
          </wp:inline>
        </w:drawing>
      </w:r>
    </w:p>
    <w:p w:rsidR="00827BB3" w:rsidRDefault="00827BB3" w:rsidP="00827BB3">
      <w:pPr>
        <w:rPr>
          <w:rFonts w:eastAsiaTheme="minorEastAsia"/>
        </w:rPr>
      </w:pPr>
      <w:r w:rsidRPr="00E7783E">
        <w:rPr>
          <w:rFonts w:eastAsiaTheme="minorEastAsia"/>
          <w:u w:val="single"/>
        </w:rPr>
        <w:t>Example 5</w:t>
      </w:r>
      <w:r>
        <w:rPr>
          <w:rFonts w:eastAsiaTheme="minorEastAsia"/>
        </w:rPr>
        <w:t xml:space="preserve">: Solve a quadratic equation with non-real roots. </w:t>
      </w:r>
    </w:p>
    <w:p w:rsidR="00827BB3" w:rsidRPr="0017269B" w:rsidRDefault="00827BB3" w:rsidP="00827BB3">
      <w:pPr>
        <w:rPr>
          <w:rFonts w:eastAsiaTheme="minorEastAsia"/>
        </w:rPr>
      </w:pPr>
      <w:r>
        <w:rPr>
          <w:rFonts w:eastAsiaTheme="minorEastAsia"/>
        </w:rPr>
        <w:t xml:space="preserve">The </w:t>
      </w:r>
      <w:r>
        <w:rPr>
          <w:rFonts w:eastAsiaTheme="minorEastAsia"/>
          <w:i/>
        </w:rPr>
        <w:t xml:space="preserve">Math Preferences </w:t>
      </w:r>
      <w:r>
        <w:rPr>
          <w:rFonts w:eastAsiaTheme="minorEastAsia"/>
        </w:rPr>
        <w:t xml:space="preserve">should be set first for </w:t>
      </w:r>
      <w:r>
        <w:rPr>
          <w:rFonts w:eastAsiaTheme="minorEastAsia"/>
          <w:i/>
        </w:rPr>
        <w:t>Complex Numbers</w:t>
      </w:r>
      <w:r>
        <w:rPr>
          <w:rFonts w:eastAsiaTheme="minorEastAsia"/>
        </w:rPr>
        <w:t xml:space="preserve">.  </w:t>
      </w:r>
    </w:p>
    <w:p w:rsidR="00827BB3" w:rsidRDefault="001B3C06" w:rsidP="00827BB3">
      <w:pPr>
        <w:jc w:val="cente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+4=0</m:t>
          </m:r>
        </m:oMath>
      </m:oMathPara>
    </w:p>
    <w:p w:rsidR="00827BB3" w:rsidRDefault="00827BB3" w:rsidP="00827BB3">
      <w:pPr>
        <w:rPr>
          <w:rFonts w:eastAsiaTheme="minorEastAsia"/>
        </w:rPr>
      </w:pPr>
      <w:r>
        <w:rPr>
          <w:rFonts w:eastAsiaTheme="minorEastAsia"/>
        </w:rPr>
        <w:lastRenderedPageBreak/>
        <w:t>The answer will be:</w:t>
      </w:r>
    </w:p>
    <w:p w:rsidR="00827BB3" w:rsidRDefault="001B3C06" w:rsidP="00827BB3">
      <m:oMathPara>
        <m:oMath>
          <m:eqArr>
            <m:eqArrPr>
              <m:ctrlPr>
                <w:rPr>
                  <w:rFonts w:ascii="Cambria Math" w:eastAsiaTheme="minorEastAsia" w:hAnsi="Cambria Math"/>
                  <w:i/>
                </w:rPr>
              </m:ctrlPr>
            </m:eqArrPr>
            <m:e>
              <m:r>
                <w:rPr>
                  <w:rFonts w:ascii="Cambria Math" w:eastAsiaTheme="minorEastAsia" w:hAnsi="Cambria Math"/>
                </w:rPr>
                <m:t xml:space="preserve"> x=2i</m:t>
              </m:r>
            </m:e>
            <m:e>
              <m:r>
                <w:rPr>
                  <w:rFonts w:ascii="Cambria Math" w:eastAsiaTheme="minorEastAsia" w:hAnsi="Cambria Math"/>
                </w:rPr>
                <m:t xml:space="preserve"> x=-2i</m:t>
              </m:r>
            </m:e>
          </m:eqArr>
        </m:oMath>
      </m:oMathPara>
      <w:r w:rsidR="00827BB3">
        <w:rPr>
          <w:rFonts w:eastAsiaTheme="minorEastAsia"/>
        </w:rPr>
        <w:br/>
      </w:r>
      <w:r w:rsidR="00827BB3">
        <w:rPr>
          <w:rFonts w:eastAsiaTheme="minorEastAsia"/>
        </w:rPr>
        <w:br/>
      </w:r>
    </w:p>
    <w:bookmarkEnd w:id="0"/>
    <w:p w:rsidR="00B1434D" w:rsidRDefault="00827BB3" w:rsidP="00B1434D">
      <w:pPr>
        <w:jc w:val="center"/>
        <w:rPr>
          <w:rFonts w:eastAsiaTheme="minorEastAsia"/>
        </w:rPr>
      </w:pPr>
      <w:r>
        <w:rPr>
          <w:rFonts w:eastAsiaTheme="minorEastAsia"/>
        </w:rPr>
        <w:br/>
      </w:r>
      <w:r w:rsidR="00B1434D">
        <w:rPr>
          <w:rFonts w:eastAsiaTheme="minorEastAsia"/>
        </w:rPr>
        <w:br/>
      </w:r>
    </w:p>
    <w:p w:rsidR="00B1434D" w:rsidRDefault="00B1434D">
      <w:pPr>
        <w:spacing w:line="240" w:lineRule="auto"/>
        <w:rPr>
          <w:rFonts w:eastAsiaTheme="minorEastAsia"/>
        </w:rPr>
      </w:pPr>
      <w:r>
        <w:rPr>
          <w:rFonts w:eastAsiaTheme="minorEastAsia"/>
        </w:rPr>
        <w:br w:type="page"/>
      </w:r>
    </w:p>
    <w:p w:rsidR="00827BB3" w:rsidRDefault="00827BB3" w:rsidP="00B1434D">
      <w:pPr>
        <w:jc w:val="center"/>
        <w:rPr>
          <w:rFonts w:eastAsiaTheme="minorEastAsia"/>
        </w:rPr>
      </w:pPr>
    </w:p>
    <w:p w:rsidR="00827BB3" w:rsidRPr="00B1434D" w:rsidRDefault="00827BB3" w:rsidP="00827BB3">
      <w:pPr>
        <w:rPr>
          <w:rFonts w:eastAsiaTheme="minorEastAsia"/>
          <w:b/>
        </w:rPr>
      </w:pPr>
      <w:r w:rsidRPr="00B1434D">
        <w:rPr>
          <w:rFonts w:eastAsiaTheme="minorEastAsia"/>
          <w:b/>
        </w:rPr>
        <w:t>College Algebra</w:t>
      </w:r>
    </w:p>
    <w:p w:rsidR="00827BB3" w:rsidRDefault="00827BB3" w:rsidP="00827BB3">
      <w:pPr>
        <w:rPr>
          <w:rFonts w:eastAsiaTheme="minorEastAsia"/>
        </w:rPr>
      </w:pPr>
      <w:r>
        <w:rPr>
          <w:rFonts w:eastAsiaTheme="minorEastAsia"/>
        </w:rPr>
        <w:tab/>
      </w:r>
      <w:bookmarkStart w:id="1" w:name="collegealgebragraph"/>
      <w:r>
        <w:rPr>
          <w:rFonts w:eastAsiaTheme="minorEastAsia"/>
        </w:rPr>
        <w:t>Graph Functions</w:t>
      </w:r>
      <w:bookmarkEnd w:id="1"/>
    </w:p>
    <w:p w:rsidR="00B1434D" w:rsidRPr="00B1434D" w:rsidRDefault="00B1434D" w:rsidP="00B1434D">
      <w:pPr>
        <w:rPr>
          <w:rFonts w:eastAsiaTheme="minorEastAsia"/>
        </w:rPr>
      </w:pPr>
      <w:r w:rsidRPr="00B1434D">
        <w:rPr>
          <w:rFonts w:eastAsiaTheme="minorEastAsia"/>
          <w:u w:val="single"/>
        </w:rPr>
        <w:t>Example 1</w:t>
      </w:r>
      <w:r>
        <w:rPr>
          <w:rFonts w:eastAsiaTheme="minorEastAsia"/>
        </w:rPr>
        <w:t>:</w:t>
      </w:r>
      <w:r w:rsidRPr="00B1434D">
        <w:rPr>
          <w:rFonts w:eastAsiaTheme="minorEastAsia"/>
        </w:rPr>
        <w:t xml:space="preserve"> </w:t>
      </w:r>
      <w:r>
        <w:rPr>
          <w:rFonts w:eastAsiaTheme="minorEastAsia"/>
        </w:rPr>
        <w:t xml:space="preserve"> Graph</w:t>
      </w:r>
      <w:r w:rsidRPr="00B1434D">
        <w:rPr>
          <w:rFonts w:eastAsiaTheme="minorEastAsia"/>
        </w:rPr>
        <w:t xml:space="preserve"> an exponential curve in two-</w:t>
      </w:r>
      <w:r>
        <w:rPr>
          <w:rFonts w:eastAsiaTheme="minorEastAsia"/>
        </w:rPr>
        <w:t xml:space="preserve">dimensions and a surface in </w:t>
      </w:r>
      <w:r w:rsidRPr="00B1434D">
        <w:rPr>
          <w:rFonts w:eastAsiaTheme="minorEastAsia"/>
        </w:rPr>
        <w:t xml:space="preserve">three-dimensions. </w:t>
      </w:r>
    </w:p>
    <w:p w:rsidR="00827BB3" w:rsidRPr="00B1434D" w:rsidRDefault="00827BB3" w:rsidP="00B1434D">
      <w:pPr>
        <w:rPr>
          <w:rFonts w:eastAsiaTheme="minorEastAsia"/>
        </w:rPr>
      </w:pPr>
      <w:r w:rsidRPr="00B1434D">
        <w:rPr>
          <w:rFonts w:eastAsiaTheme="minorEastAsia"/>
        </w:rPr>
        <w:t>Highlight the mathe</w:t>
      </w:r>
      <w:r w:rsidR="008D33D3">
        <w:rPr>
          <w:rFonts w:eastAsiaTheme="minorEastAsia"/>
        </w:rPr>
        <w:t>matical input,</w:t>
      </w:r>
      <w:r w:rsidR="00B1434D">
        <w:rPr>
          <w:rFonts w:eastAsiaTheme="minorEastAsia"/>
        </w:rPr>
        <w:t xml:space="preserve"> right click</w:t>
      </w:r>
      <w:r w:rsidR="008D33D3">
        <w:rPr>
          <w:rFonts w:eastAsiaTheme="minorEastAsia"/>
        </w:rPr>
        <w:t>,</w:t>
      </w:r>
      <w:r w:rsidR="00B1434D">
        <w:rPr>
          <w:rFonts w:eastAsiaTheme="minorEastAsia"/>
        </w:rPr>
        <w:t xml:space="preserve"> and select, </w:t>
      </w:r>
      <w:r w:rsidR="00B1434D" w:rsidRPr="00B1434D">
        <w:rPr>
          <w:rFonts w:eastAsiaTheme="minorEastAsia"/>
          <w:i/>
        </w:rPr>
        <w:t>Plot in 2D</w:t>
      </w:r>
      <w:r w:rsidR="008D33D3">
        <w:rPr>
          <w:rFonts w:eastAsiaTheme="minorEastAsia"/>
        </w:rPr>
        <w:t xml:space="preserve"> or</w:t>
      </w:r>
      <w:r w:rsidR="00B1434D">
        <w:rPr>
          <w:rFonts w:eastAsiaTheme="minorEastAsia"/>
        </w:rPr>
        <w:t xml:space="preserve"> </w:t>
      </w:r>
      <w:r w:rsidR="00B1434D" w:rsidRPr="00B1434D">
        <w:rPr>
          <w:rFonts w:eastAsiaTheme="minorEastAsia"/>
          <w:i/>
        </w:rPr>
        <w:t>Plot in 3D</w:t>
      </w:r>
      <w:r w:rsidR="00B1434D">
        <w:rPr>
          <w:rFonts w:eastAsiaTheme="minorEastAsia"/>
        </w:rPr>
        <w:t>.</w:t>
      </w:r>
      <w:r w:rsidRPr="00B1434D">
        <w:rPr>
          <w:rFonts w:eastAsiaTheme="minorEastAsia"/>
        </w:rPr>
        <w:t xml:space="preserve"> </w:t>
      </w:r>
    </w:p>
    <w:p w:rsidR="00827BB3" w:rsidRDefault="001B3C06" w:rsidP="00827BB3">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m:oMathPara>
    </w:p>
    <w:p w:rsidR="00B1434D" w:rsidRDefault="00B1434D" w:rsidP="00827BB3">
      <w:pPr>
        <w:rPr>
          <w:rFonts w:eastAsiaTheme="minorEastAsia"/>
        </w:rPr>
      </w:pPr>
      <w:r w:rsidRPr="008D33D3">
        <w:rPr>
          <w:rFonts w:eastAsiaTheme="minorEastAsia"/>
          <w:u w:val="single"/>
        </w:rPr>
        <w:t>Example 2</w:t>
      </w:r>
      <w:r>
        <w:rPr>
          <w:rFonts w:eastAsiaTheme="minorEastAsia"/>
        </w:rPr>
        <w:t xml:space="preserve">:  Graph a logarithmic curve.  </w:t>
      </w:r>
    </w:p>
    <w:p w:rsidR="00B1434D" w:rsidRPr="00B1434D" w:rsidRDefault="00B1434D" w:rsidP="00827BB3">
      <w:r>
        <w:rPr>
          <w:rFonts w:eastAsiaTheme="minorEastAsia"/>
        </w:rPr>
        <w:t xml:space="preserve">Use one of the styles for the input.  Right click and select, </w:t>
      </w:r>
      <w:r>
        <w:rPr>
          <w:rFonts w:eastAsiaTheme="minorEastAsia"/>
          <w:i/>
        </w:rPr>
        <w:t>Plot in 2D.</w:t>
      </w:r>
    </w:p>
    <w:p w:rsidR="00827BB3" w:rsidRDefault="00827BB3" w:rsidP="00827BB3">
      <w:pPr>
        <w:rPr>
          <w:rFonts w:eastAsiaTheme="minorEastAsia"/>
        </w:rPr>
      </w:pPr>
      <m:oMathPara>
        <m:oMath>
          <m:r>
            <m:rPr>
              <m:sty m:val="p"/>
            </m:rPr>
            <w:rPr>
              <w:rFonts w:ascii="Cambria Math" w:hAnsi="Cambria Math"/>
            </w:rPr>
            <m:t>log⁡</m:t>
          </m:r>
          <m:r>
            <w:rPr>
              <w:rFonts w:ascii="Cambria Math" w:hAnsi="Cambria Math"/>
            </w:rPr>
            <m:t>(2,x)</m:t>
          </m:r>
        </m:oMath>
      </m:oMathPara>
    </w:p>
    <w:p w:rsidR="00827BB3" w:rsidRDefault="001B3C06" w:rsidP="00827BB3">
      <w:pPr>
        <w:jc w:val="center"/>
        <w:rPr>
          <w:rFonts w:eastAsiaTheme="minorEastAsia"/>
        </w:rPr>
      </w:pPr>
      <m:oMath>
        <m:func>
          <m:funcPr>
            <m:ctrlPr>
              <w:rPr>
                <w:rFonts w:ascii="Cambria Math" w:eastAsiaTheme="minorEastAsia" w:hAnsi="Cambria Math"/>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2</m:t>
                </m:r>
              </m:sub>
            </m:sSub>
            <m:ctrlPr>
              <w:rPr>
                <w:rFonts w:ascii="Cambria Math" w:eastAsiaTheme="minorEastAsia" w:hAnsi="Cambria Math"/>
                <w:i/>
              </w:rPr>
            </m:ctrlPr>
          </m:fName>
          <m:e>
            <m:r>
              <w:rPr>
                <w:rFonts w:ascii="Cambria Math" w:eastAsiaTheme="minorEastAsia" w:hAnsi="Cambria Math"/>
              </w:rPr>
              <m:t>x</m:t>
            </m:r>
            <m:ctrlPr>
              <w:rPr>
                <w:rFonts w:ascii="Cambria Math" w:eastAsiaTheme="minorEastAsia" w:hAnsi="Cambria Math"/>
                <w:i/>
              </w:rPr>
            </m:ctrlPr>
          </m:e>
        </m:func>
      </m:oMath>
      <w:r w:rsidR="00827BB3">
        <w:rPr>
          <w:rFonts w:eastAsiaTheme="minorEastAsia"/>
        </w:rPr>
        <w:t xml:space="preserve"> </w:t>
      </w:r>
    </w:p>
    <w:p w:rsidR="00827BB3" w:rsidRDefault="008D33D3" w:rsidP="00827BB3">
      <w:pPr>
        <w:rPr>
          <w:rFonts w:eastAsiaTheme="minorEastAsia"/>
        </w:rPr>
      </w:pPr>
      <w:r w:rsidRPr="008D33D3">
        <w:rPr>
          <w:rFonts w:eastAsiaTheme="minorEastAsia"/>
          <w:u w:val="single"/>
        </w:rPr>
        <w:t>Example 3</w:t>
      </w:r>
      <w:r>
        <w:rPr>
          <w:rFonts w:eastAsiaTheme="minorEastAsia"/>
        </w:rPr>
        <w:t>:  Graph the natural logarithm curve.</w:t>
      </w:r>
    </w:p>
    <w:p w:rsidR="008D33D3" w:rsidRPr="008D33D3" w:rsidRDefault="008D33D3" w:rsidP="00827BB3">
      <w:pPr>
        <w:rPr>
          <w:rFonts w:eastAsiaTheme="minorEastAsia"/>
          <w:i/>
        </w:rPr>
      </w:pPr>
      <w:r>
        <w:rPr>
          <w:rFonts w:eastAsiaTheme="minorEastAsia"/>
        </w:rPr>
        <w:t xml:space="preserve">Right click and select, </w:t>
      </w:r>
      <w:r>
        <w:rPr>
          <w:rFonts w:eastAsiaTheme="minorEastAsia"/>
          <w:i/>
        </w:rPr>
        <w:t>Plot in 2D.</w:t>
      </w:r>
    </w:p>
    <w:p w:rsidR="00B1434D" w:rsidRDefault="00827BB3" w:rsidP="00827BB3">
      <w:pPr>
        <w:rPr>
          <w:rFonts w:eastAsiaTheme="minorEastAsia"/>
        </w:rPr>
      </w:pPr>
      <m:oMathPara>
        <m:oMath>
          <m:r>
            <w:rPr>
              <w:rFonts w:ascii="Cambria Math" w:hAnsi="Cambria Math"/>
            </w:rPr>
            <m:t>lnx</m:t>
          </m:r>
        </m:oMath>
      </m:oMathPara>
    </w:p>
    <w:p w:rsidR="004B597D" w:rsidRDefault="00827BB3" w:rsidP="00B1434D">
      <w:pPr>
        <w:rPr>
          <w:rFonts w:eastAsiaTheme="minorEastAsia"/>
        </w:rPr>
      </w:pPr>
      <w:r>
        <w:rPr>
          <w:rFonts w:ascii="Cambria Math" w:hAnsi="Cambria Math"/>
        </w:rPr>
        <w:br/>
      </w:r>
    </w:p>
    <w:p w:rsidR="004B597D" w:rsidRDefault="004B597D">
      <w:pPr>
        <w:spacing w:line="240" w:lineRule="auto"/>
        <w:rPr>
          <w:rFonts w:eastAsiaTheme="minorEastAsia"/>
        </w:rPr>
      </w:pPr>
      <w:r>
        <w:rPr>
          <w:rFonts w:eastAsiaTheme="minorEastAsia"/>
        </w:rPr>
        <w:br w:type="page"/>
      </w:r>
    </w:p>
    <w:p w:rsidR="00B1434D" w:rsidRDefault="00B1434D" w:rsidP="00B1434D">
      <w:pPr>
        <w:rPr>
          <w:rFonts w:eastAsiaTheme="minorEastAsia"/>
        </w:rPr>
      </w:pPr>
    </w:p>
    <w:p w:rsidR="00827BB3" w:rsidRDefault="00827BB3" w:rsidP="00827BB3">
      <w:pPr>
        <w:jc w:val="center"/>
        <w:rPr>
          <w:rFonts w:eastAsiaTheme="minorEastAsia"/>
        </w:rPr>
      </w:pPr>
    </w:p>
    <w:p w:rsidR="00827BB3" w:rsidRPr="004B597D" w:rsidRDefault="00827BB3" w:rsidP="00827BB3">
      <w:pPr>
        <w:rPr>
          <w:rFonts w:eastAsiaTheme="minorEastAsia"/>
          <w:b/>
        </w:rPr>
      </w:pPr>
      <w:bookmarkStart w:id="2" w:name="recognizefunction"/>
      <w:bookmarkEnd w:id="2"/>
      <w:r w:rsidRPr="004B597D">
        <w:rPr>
          <w:rFonts w:eastAsiaTheme="minorEastAsia"/>
          <w:b/>
        </w:rPr>
        <w:t>College Algebra</w:t>
      </w:r>
    </w:p>
    <w:p w:rsidR="00827BB3" w:rsidRDefault="00827BB3" w:rsidP="00827BB3">
      <w:pPr>
        <w:rPr>
          <w:rFonts w:eastAsiaTheme="minorEastAsia"/>
        </w:rPr>
      </w:pPr>
      <w:r>
        <w:rPr>
          <w:rFonts w:eastAsiaTheme="minorEastAsia"/>
        </w:rPr>
        <w:tab/>
        <w:t>Recognized Functions</w:t>
      </w:r>
    </w:p>
    <w:p w:rsidR="00827BB3" w:rsidRDefault="00827BB3" w:rsidP="00827BB3">
      <w:pPr>
        <w:rPr>
          <w:rFonts w:eastAsiaTheme="minorEastAsia"/>
        </w:rPr>
      </w:pPr>
      <w:r>
        <w:rPr>
          <w:rFonts w:eastAsiaTheme="minorEastAsia"/>
        </w:rPr>
        <w:tab/>
      </w:r>
      <w:r>
        <w:rPr>
          <w:rFonts w:eastAsiaTheme="minorEastAsia"/>
        </w:rPr>
        <w:tab/>
        <w:t xml:space="preserve">In order to view a list of recognized </w:t>
      </w:r>
      <w:r w:rsidR="001F1BDD">
        <w:rPr>
          <w:rFonts w:eastAsiaTheme="minorEastAsia"/>
        </w:rPr>
        <w:t>functions,</w:t>
      </w:r>
      <w:r w:rsidR="004B597D">
        <w:rPr>
          <w:rFonts w:eastAsiaTheme="minorEastAsia"/>
        </w:rPr>
        <w:t xml:space="preserve"> click on the indicated </w:t>
      </w:r>
      <w:r w:rsidR="004B597D" w:rsidRPr="004B597D">
        <w:rPr>
          <w:rFonts w:eastAsiaTheme="minorEastAsia"/>
          <w:i/>
        </w:rPr>
        <w:t>Tools</w:t>
      </w:r>
      <w:r>
        <w:rPr>
          <w:rFonts w:eastAsiaTheme="minorEastAsia"/>
        </w:rPr>
        <w:t xml:space="preserve"> to bring up the Equation Options dialog box.  The free Add-In </w:t>
      </w:r>
      <w:r w:rsidR="004B597D">
        <w:rPr>
          <w:rFonts w:eastAsiaTheme="minorEastAsia"/>
        </w:rPr>
        <w:t>with</w:t>
      </w:r>
      <w:r>
        <w:rPr>
          <w:rFonts w:eastAsiaTheme="minorEastAsia"/>
        </w:rPr>
        <w:t xml:space="preserve">in </w:t>
      </w:r>
      <w:r w:rsidRPr="00701BAB">
        <w:rPr>
          <w:rFonts w:eastAsiaTheme="minorEastAsia"/>
          <w:i/>
        </w:rPr>
        <w:t>Word</w:t>
      </w:r>
      <w:r>
        <w:rPr>
          <w:rFonts w:eastAsiaTheme="minorEastAsia"/>
        </w:rPr>
        <w:t xml:space="preserve"> was written to facilitate the editing of technical documents.  It was not written to be a sy</w:t>
      </w:r>
      <w:r w:rsidR="004B597D">
        <w:rPr>
          <w:rFonts w:eastAsiaTheme="minorEastAsia"/>
        </w:rPr>
        <w:t xml:space="preserve">mbolic algebraic manipulator.  </w:t>
      </w:r>
      <w:r w:rsidR="004B597D" w:rsidRPr="004B597D">
        <w:rPr>
          <w:rFonts w:eastAsiaTheme="minorEastAsia"/>
          <w:i/>
        </w:rPr>
        <w:t>Recognized Functions</w:t>
      </w:r>
      <w:r>
        <w:rPr>
          <w:rFonts w:eastAsiaTheme="minorEastAsia"/>
        </w:rPr>
        <w:t xml:space="preserve"> are not all recognized as mathematical operations.  Test these features carefully before you use them.</w:t>
      </w:r>
    </w:p>
    <w:p w:rsidR="00827BB3" w:rsidRDefault="001B3C06" w:rsidP="00827BB3">
      <w:pPr>
        <w:rPr>
          <w:rFonts w:eastAsiaTheme="minorEastAsia"/>
        </w:rPr>
      </w:pPr>
      <w:r>
        <w:rPr>
          <w:rFonts w:eastAsiaTheme="minorEastAsia"/>
          <w:noProof/>
        </w:rPr>
        <w:pict>
          <v:rect id="_x0000_s1029" style="position:absolute;margin-left:230.25pt;margin-top:138pt;width:197pt;height:81.5pt;z-index:251663360" fillcolor="white [3201]" strokecolor="white [3212]" strokeweight="1pt">
            <v:stroke dashstyle="dash"/>
            <v:shadow color="#868686"/>
          </v:rect>
        </w:pict>
      </w:r>
      <w:r>
        <w:rPr>
          <w:rFonts w:eastAsiaTheme="minorEastAsia"/>
          <w:noProof/>
        </w:rPr>
        <w:pict>
          <v:shape id="_x0000_s1028" type="#_x0000_t32" style="position:absolute;margin-left:-18.35pt;margin-top:87.05pt;width:59.8pt;height:38.05pt;flip:y;z-index:251662336" o:connectortype="straight" strokeweight="3pt">
            <v:stroke endarrow="block"/>
          </v:shape>
        </w:pict>
      </w:r>
      <w:r>
        <w:rPr>
          <w:rFonts w:eastAsiaTheme="minorEastAsia"/>
          <w:noProof/>
        </w:rPr>
        <w:pict>
          <v:shape id="_x0000_s1027" type="#_x0000_t32" style="position:absolute;margin-left:-18.35pt;margin-top:87.05pt;width:59.8pt;height:38.05pt;flip:y;z-index:251661312" o:connectortype="straight" strokecolor="#f2f2f2 [3041]" strokeweight="3pt">
            <v:stroke endarrow="block"/>
            <v:shadow type="perspective" color="#7f7f7f [1601]" opacity=".5" offset="1pt" offset2="-1pt"/>
          </v:shape>
        </w:pict>
      </w:r>
      <w:r w:rsidR="00827BB3">
        <w:rPr>
          <w:rFonts w:eastAsiaTheme="minorEastAsia"/>
          <w:noProof/>
        </w:rPr>
        <w:drawing>
          <wp:inline distT="0" distB="0" distL="0" distR="0">
            <wp:extent cx="5363833" cy="2722274"/>
            <wp:effectExtent l="19050" t="0" r="826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9727" b="38960"/>
                    <a:stretch>
                      <a:fillRect/>
                    </a:stretch>
                  </pic:blipFill>
                  <pic:spPr bwMode="auto">
                    <a:xfrm>
                      <a:off x="0" y="0"/>
                      <a:ext cx="5363833" cy="2722274"/>
                    </a:xfrm>
                    <a:prstGeom prst="rect">
                      <a:avLst/>
                    </a:prstGeom>
                    <a:noFill/>
                    <a:ln w="9525">
                      <a:noFill/>
                      <a:miter lim="800000"/>
                      <a:headEnd/>
                      <a:tailEnd/>
                    </a:ln>
                  </pic:spPr>
                </pic:pic>
              </a:graphicData>
            </a:graphic>
          </wp:inline>
        </w:drawing>
      </w:r>
    </w:p>
    <w:p w:rsidR="00827BB3" w:rsidRDefault="00827BB3" w:rsidP="00827BB3">
      <w:pPr>
        <w:rPr>
          <w:rFonts w:eastAsiaTheme="minorEastAsia"/>
        </w:rPr>
      </w:pPr>
      <w:r>
        <w:rPr>
          <w:rFonts w:eastAsiaTheme="minorEastAsia"/>
        </w:rPr>
        <w:t>In th</w:t>
      </w:r>
      <w:r w:rsidR="004B597D">
        <w:rPr>
          <w:rFonts w:eastAsiaTheme="minorEastAsia"/>
        </w:rPr>
        <w:t xml:space="preserve">e middle of the screen, select </w:t>
      </w:r>
      <w:r w:rsidR="004B597D" w:rsidRPr="004B597D">
        <w:rPr>
          <w:rFonts w:eastAsiaTheme="minorEastAsia"/>
          <w:i/>
        </w:rPr>
        <w:t>Recognized Function</w:t>
      </w:r>
      <w:r w:rsidR="00677AFE">
        <w:rPr>
          <w:rFonts w:eastAsiaTheme="minorEastAsia"/>
          <w:i/>
        </w:rPr>
        <w:t xml:space="preserve">s </w:t>
      </w:r>
      <w:r>
        <w:rPr>
          <w:rFonts w:eastAsiaTheme="minorEastAsia"/>
        </w:rPr>
        <w:t>to bring up the following:</w:t>
      </w:r>
    </w:p>
    <w:p w:rsidR="00827BB3" w:rsidRDefault="00827BB3" w:rsidP="00827BB3">
      <w:pPr>
        <w:rPr>
          <w:rFonts w:eastAsiaTheme="minorEastAsia"/>
        </w:rPr>
      </w:pPr>
      <w:r>
        <w:rPr>
          <w:rFonts w:eastAsiaTheme="minorEastAsia"/>
          <w:noProof/>
        </w:rPr>
        <w:drawing>
          <wp:inline distT="0" distB="0" distL="0" distR="0">
            <wp:extent cx="4240387" cy="1992702"/>
            <wp:effectExtent l="19050" t="0" r="7763"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6763" t="30650" r="25552" b="39541"/>
                    <a:stretch>
                      <a:fillRect/>
                    </a:stretch>
                  </pic:blipFill>
                  <pic:spPr bwMode="auto">
                    <a:xfrm>
                      <a:off x="0" y="0"/>
                      <a:ext cx="4240387" cy="1992702"/>
                    </a:xfrm>
                    <a:prstGeom prst="rect">
                      <a:avLst/>
                    </a:prstGeom>
                    <a:noFill/>
                    <a:ln w="9525">
                      <a:noFill/>
                      <a:miter lim="800000"/>
                      <a:headEnd/>
                      <a:tailEnd/>
                    </a:ln>
                  </pic:spPr>
                </pic:pic>
              </a:graphicData>
            </a:graphic>
          </wp:inline>
        </w:drawing>
      </w:r>
    </w:p>
    <w:p w:rsidR="00827BB3" w:rsidRPr="001E30AB" w:rsidRDefault="00827BB3" w:rsidP="00827BB3">
      <w:pPr>
        <w:rPr>
          <w:rFonts w:eastAsiaTheme="minorEastAsia"/>
        </w:rPr>
      </w:pPr>
      <w:r>
        <w:rPr>
          <w:rFonts w:eastAsiaTheme="minorEastAsia"/>
        </w:rPr>
        <w:t xml:space="preserve">An example of this using </w:t>
      </w:r>
      <w:r w:rsidRPr="001E30AB">
        <w:rPr>
          <w:rFonts w:eastAsiaTheme="minorEastAsia"/>
          <w:i/>
        </w:rPr>
        <w:t>exp(x</w:t>
      </w:r>
      <w:r>
        <w:rPr>
          <w:rFonts w:eastAsiaTheme="minorEastAsia"/>
        </w:rPr>
        <w:t>) instead of e</w:t>
      </w:r>
      <w:r>
        <w:rPr>
          <w:rFonts w:eastAsiaTheme="minorEastAsia"/>
          <w:vertAlign w:val="superscript"/>
        </w:rPr>
        <w:t>x</w:t>
      </w:r>
      <w:r>
        <w:rPr>
          <w:rFonts w:eastAsiaTheme="minorEastAsia"/>
        </w:rPr>
        <w:t xml:space="preserve"> is illustrated below.  Look at the list of options on the pull down menu after you </w:t>
      </w:r>
      <w:proofErr w:type="gramStart"/>
      <w:r>
        <w:rPr>
          <w:rFonts w:eastAsiaTheme="minorEastAsia"/>
        </w:rPr>
        <w:t xml:space="preserve">highlight </w:t>
      </w:r>
      <m:oMath>
        <w:proofErr w:type="gramEnd"/>
        <m:func>
          <m:funcPr>
            <m:ctrlPr>
              <w:rPr>
                <w:rFonts w:ascii="Cambria Math" w:eastAsiaTheme="minorEastAsia" w:hAnsi="Cambria Math"/>
                <w:i/>
              </w:rPr>
            </m:ctrlPr>
          </m:funcPr>
          <m:fName>
            <m:r>
              <w:rPr>
                <w:rFonts w:ascii="Cambria Math" w:eastAsiaTheme="minorEastAsia" w:hAnsi="Cambria Math"/>
              </w:rPr>
              <m:t>exp</m:t>
            </m:r>
          </m:fName>
          <m:e>
            <m:r>
              <w:rPr>
                <w:rFonts w:ascii="Cambria Math" w:eastAsiaTheme="minorEastAsia" w:hAnsi="Cambria Math"/>
              </w:rPr>
              <m:t>x</m:t>
            </m:r>
          </m:e>
        </m:func>
      </m:oMath>
      <w:r w:rsidR="001E30AB" w:rsidRPr="001E30AB">
        <w:rPr>
          <w:rFonts w:eastAsiaTheme="minorEastAsia"/>
          <w:i/>
        </w:rPr>
        <w:t>.</w:t>
      </w:r>
      <w:r w:rsidR="001E30AB">
        <w:rPr>
          <w:rFonts w:eastAsiaTheme="minorEastAsia"/>
          <w:i/>
        </w:rPr>
        <w:t xml:space="preserve"> </w:t>
      </w:r>
      <w:r w:rsidR="001E30AB">
        <w:rPr>
          <w:rFonts w:eastAsiaTheme="minorEastAsia"/>
        </w:rPr>
        <w:t xml:space="preserve">The function is not recognized.  </w:t>
      </w:r>
    </w:p>
    <w:p w:rsidR="004B597D" w:rsidRDefault="001B3C06" w:rsidP="004B597D">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exp</m:t>
              </m:r>
            </m:fName>
            <m:e>
              <m:r>
                <w:rPr>
                  <w:rFonts w:ascii="Cambria Math" w:eastAsiaTheme="minorEastAsia" w:hAnsi="Cambria Math"/>
                </w:rPr>
                <m:t>2</m:t>
              </m:r>
            </m:e>
          </m:func>
        </m:oMath>
      </m:oMathPara>
    </w:p>
    <w:p w:rsidR="00B1434D" w:rsidRPr="001E30AB" w:rsidRDefault="001E30AB" w:rsidP="00827BB3">
      <w:pPr>
        <w:rPr>
          <w:rFonts w:eastAsiaTheme="minorEastAsia"/>
        </w:rPr>
      </w:pPr>
      <w:r>
        <w:rPr>
          <w:rFonts w:eastAsiaTheme="minorEastAsia"/>
        </w:rPr>
        <w:t xml:space="preserve">Therefore, </w:t>
      </w:r>
      <w:proofErr w:type="gramStart"/>
      <w:r w:rsidR="00827BB3">
        <w:rPr>
          <w:rFonts w:eastAsiaTheme="minorEastAsia"/>
        </w:rPr>
        <w:t>exp(</w:t>
      </w:r>
      <w:proofErr w:type="gramEnd"/>
      <w:r w:rsidR="00827BB3">
        <w:rPr>
          <w:rFonts w:eastAsiaTheme="minorEastAsia"/>
        </w:rPr>
        <w:t>2) will not evaluate e</w:t>
      </w:r>
      <w:r w:rsidR="00827BB3">
        <w:rPr>
          <w:rFonts w:eastAsiaTheme="minorEastAsia"/>
          <w:vertAlign w:val="superscript"/>
        </w:rPr>
        <w:t>2</w:t>
      </w:r>
      <w:r w:rsidR="00827BB3">
        <w:rPr>
          <w:rFonts w:eastAsiaTheme="minorEastAsia"/>
        </w:rPr>
        <w:t xml:space="preserve">.  </w:t>
      </w:r>
      <w:r>
        <w:rPr>
          <w:rFonts w:eastAsiaTheme="minorEastAsia"/>
        </w:rPr>
        <w:t xml:space="preserve">Use the </w:t>
      </w:r>
      <w:r>
        <w:rPr>
          <w:rFonts w:eastAsiaTheme="minorEastAsia"/>
          <w:i/>
        </w:rPr>
        <w:t>script</w:t>
      </w:r>
      <w:r>
        <w:rPr>
          <w:rFonts w:eastAsiaTheme="minorEastAsia"/>
        </w:rPr>
        <w:t xml:space="preserve"> option instead.</w:t>
      </w:r>
    </w:p>
    <w:p w:rsidR="001E30AB" w:rsidRDefault="001E30AB" w:rsidP="001E30AB">
      <w:pPr>
        <w:jc w:val="center"/>
        <w:rPr>
          <w:rFonts w:eastAsiaTheme="minorEastAsia"/>
        </w:rPr>
      </w:pPr>
      <w:r>
        <w:rPr>
          <w:rFonts w:eastAsiaTheme="minorEastAsia"/>
          <w:noProof/>
        </w:rPr>
        <w:drawing>
          <wp:inline distT="0" distB="0" distL="0" distR="0">
            <wp:extent cx="3276600" cy="32203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4551" t="9402" r="8814" b="29487"/>
                    <a:stretch>
                      <a:fillRect/>
                    </a:stretch>
                  </pic:blipFill>
                  <pic:spPr bwMode="auto">
                    <a:xfrm>
                      <a:off x="0" y="0"/>
                      <a:ext cx="3276600" cy="3220301"/>
                    </a:xfrm>
                    <a:prstGeom prst="rect">
                      <a:avLst/>
                    </a:prstGeom>
                    <a:noFill/>
                    <a:ln w="9525">
                      <a:noFill/>
                      <a:miter lim="800000"/>
                      <a:headEnd/>
                      <a:tailEnd/>
                    </a:ln>
                  </pic:spPr>
                </pic:pic>
              </a:graphicData>
            </a:graphic>
          </wp:inline>
        </w:drawing>
      </w:r>
    </w:p>
    <w:p w:rsidR="001E30AB" w:rsidRPr="001E30AB" w:rsidRDefault="001E30AB" w:rsidP="001E30AB">
      <w:pPr>
        <w:rPr>
          <w:rFonts w:eastAsiaTheme="minorEastAsia"/>
          <w:i/>
        </w:rPr>
      </w:pPr>
      <w:r w:rsidRPr="001E30AB">
        <w:rPr>
          <w:rFonts w:eastAsiaTheme="minorEastAsia"/>
          <w:u w:val="single"/>
        </w:rPr>
        <w:t>Example 1</w:t>
      </w:r>
      <w:r>
        <w:rPr>
          <w:rFonts w:eastAsiaTheme="minorEastAsia"/>
        </w:rPr>
        <w:t xml:space="preserve">:  Find the remainder when </w:t>
      </w:r>
      <w:r>
        <w:rPr>
          <w:rFonts w:eastAsiaTheme="minorEastAsia"/>
          <w:i/>
        </w:rPr>
        <w:t>18</w:t>
      </w:r>
      <w:r>
        <w:rPr>
          <w:rFonts w:eastAsiaTheme="minorEastAsia"/>
        </w:rPr>
        <w:t xml:space="preserve"> is divided by </w:t>
      </w:r>
      <w:r>
        <w:rPr>
          <w:rFonts w:eastAsiaTheme="minorEastAsia"/>
          <w:i/>
        </w:rPr>
        <w:t>4.</w:t>
      </w:r>
    </w:p>
    <w:p w:rsidR="00B1434D" w:rsidRDefault="00B1434D" w:rsidP="00B1434D">
      <w:pPr>
        <w:jc w:val="center"/>
        <w:rPr>
          <w:rFonts w:eastAsiaTheme="minorEastAsia"/>
        </w:rPr>
      </w:pPr>
      <m:oMathPara>
        <m:oMath>
          <m:r>
            <w:rPr>
              <w:rFonts w:ascii="Cambria Math" w:eastAsiaTheme="minorEastAsia" w:hAnsi="Cambria Math"/>
            </w:rPr>
            <m:t>18 mod 4</m:t>
          </m:r>
        </m:oMath>
      </m:oMathPara>
    </w:p>
    <w:p w:rsidR="00B1434D" w:rsidRDefault="001E30AB" w:rsidP="00B1434D">
      <w:pPr>
        <w:rPr>
          <w:rFonts w:eastAsiaTheme="minorEastAsia"/>
        </w:rPr>
      </w:pPr>
      <w:r>
        <w:rPr>
          <w:rFonts w:eastAsiaTheme="minorEastAsia"/>
        </w:rPr>
        <w:t xml:space="preserve">Select </w:t>
      </w:r>
      <w:r w:rsidR="00B1434D" w:rsidRPr="001E30AB">
        <w:rPr>
          <w:rFonts w:eastAsiaTheme="minorEastAsia"/>
          <w:i/>
        </w:rPr>
        <w:t>Calculat</w:t>
      </w:r>
      <w:r w:rsidRPr="001E30AB">
        <w:rPr>
          <w:rFonts w:eastAsiaTheme="minorEastAsia"/>
          <w:i/>
        </w:rPr>
        <w:t>e</w:t>
      </w:r>
      <w:r w:rsidR="00B1434D">
        <w:rPr>
          <w:rFonts w:eastAsiaTheme="minorEastAsia"/>
        </w:rPr>
        <w:t xml:space="preserve"> from the pull</w:t>
      </w:r>
      <w:r>
        <w:rPr>
          <w:rFonts w:eastAsiaTheme="minorEastAsia"/>
        </w:rPr>
        <w:t>-</w:t>
      </w:r>
      <w:r w:rsidR="00B1434D">
        <w:rPr>
          <w:rFonts w:eastAsiaTheme="minorEastAsia"/>
        </w:rPr>
        <w:t xml:space="preserve"> down menu after you right</w:t>
      </w:r>
      <w:r>
        <w:rPr>
          <w:rFonts w:eastAsiaTheme="minorEastAsia"/>
        </w:rPr>
        <w:t>-</w:t>
      </w:r>
      <w:r w:rsidR="00B1434D">
        <w:rPr>
          <w:rFonts w:eastAsiaTheme="minorEastAsia"/>
        </w:rPr>
        <w:t>click on the original mathematical input.</w:t>
      </w:r>
      <w:r w:rsidR="00B1434D">
        <w:rPr>
          <w:rFonts w:eastAsiaTheme="minorEastAsia"/>
        </w:rPr>
        <w:br/>
      </w:r>
    </w:p>
    <w:p w:rsidR="000716D0" w:rsidRDefault="000716D0" w:rsidP="00B1434D">
      <w:pPr>
        <w:rPr>
          <w:rFonts w:eastAsiaTheme="minorEastAsia"/>
        </w:rPr>
      </w:pPr>
      <w:r w:rsidRPr="000716D0">
        <w:rPr>
          <w:rFonts w:eastAsiaTheme="minorEastAsia"/>
          <w:u w:val="single"/>
        </w:rPr>
        <w:t>Example 2</w:t>
      </w:r>
      <w:r>
        <w:rPr>
          <w:rFonts w:eastAsiaTheme="minorEastAsia"/>
        </w:rPr>
        <w:t>:  Find the greatest common factor from a list of numbers.</w:t>
      </w:r>
    </w:p>
    <w:p w:rsidR="000716D0" w:rsidRDefault="000716D0" w:rsidP="00B1434D">
      <w:pPr>
        <w:rPr>
          <w:rFonts w:eastAsiaTheme="minorEastAsia"/>
        </w:rPr>
      </w:pPr>
      <w:r>
        <w:rPr>
          <w:rFonts w:eastAsiaTheme="minorEastAsia"/>
        </w:rPr>
        <w:t xml:space="preserve">In the free Add-in version, </w:t>
      </w:r>
      <w:proofErr w:type="spellStart"/>
      <w:r w:rsidRPr="001E30AB">
        <w:rPr>
          <w:rFonts w:eastAsiaTheme="minorEastAsia"/>
          <w:i/>
        </w:rPr>
        <w:t>gcf</w:t>
      </w:r>
      <w:proofErr w:type="spellEnd"/>
      <w:r>
        <w:rPr>
          <w:rFonts w:eastAsiaTheme="minorEastAsia"/>
        </w:rPr>
        <w:t xml:space="preserve"> (not </w:t>
      </w:r>
      <w:proofErr w:type="spellStart"/>
      <w:r w:rsidRPr="001E30AB">
        <w:rPr>
          <w:rFonts w:eastAsiaTheme="minorEastAsia"/>
          <w:i/>
        </w:rPr>
        <w:t>gcd</w:t>
      </w:r>
      <w:proofErr w:type="spellEnd"/>
      <w:r>
        <w:rPr>
          <w:rFonts w:eastAsiaTheme="minorEastAsia"/>
        </w:rPr>
        <w:t xml:space="preserve">) is recognized.  Also, </w:t>
      </w:r>
      <w:proofErr w:type="gramStart"/>
      <w:r w:rsidRPr="00C7678C">
        <w:rPr>
          <w:rFonts w:eastAsiaTheme="minorEastAsia"/>
          <w:i/>
        </w:rPr>
        <w:t>lcm</w:t>
      </w:r>
      <w:proofErr w:type="gramEnd"/>
      <w:r>
        <w:rPr>
          <w:rFonts w:eastAsiaTheme="minorEastAsia"/>
        </w:rPr>
        <w:t xml:space="preserve"> is a recognized command as well.</w:t>
      </w:r>
      <w:r>
        <w:t xml:space="preserve">  </w:t>
      </w:r>
    </w:p>
    <w:p w:rsidR="00B1434D" w:rsidRDefault="00B1434D" w:rsidP="00B1434D">
      <w:pPr>
        <w:jc w:val="center"/>
        <w:rPr>
          <w:rFonts w:eastAsiaTheme="minorEastAsia"/>
        </w:rPr>
      </w:pPr>
      <m:oMathPara>
        <m:oMath>
          <m:r>
            <w:rPr>
              <w:rFonts w:ascii="Cambria Math" w:hAnsi="Cambria Math"/>
            </w:rPr>
            <m:t>gcf 30,45</m:t>
          </m:r>
        </m:oMath>
      </m:oMathPara>
    </w:p>
    <w:p w:rsidR="00B1434D" w:rsidRPr="00C7678C" w:rsidRDefault="000716D0" w:rsidP="00B1434D">
      <w:r>
        <w:t>Notice, parenthese</w:t>
      </w:r>
      <w:r w:rsidR="00B1434D">
        <w:t>s are not needed in this syntax, but may be used as shown below.</w:t>
      </w:r>
    </w:p>
    <w:p w:rsidR="00B1434D" w:rsidRDefault="00B1434D" w:rsidP="00B1434D">
      <w:pPr>
        <w:rPr>
          <w:rFonts w:eastAsiaTheme="minorEastAsia"/>
        </w:rPr>
      </w:pPr>
      <m:oMathPara>
        <m:oMath>
          <m:r>
            <w:rPr>
              <w:rFonts w:ascii="Cambria Math" w:eastAsiaTheme="minorEastAsia" w:hAnsi="Cambria Math"/>
            </w:rPr>
            <m:t>gcf (30,45)</m:t>
          </m:r>
        </m:oMath>
      </m:oMathPara>
    </w:p>
    <w:p w:rsidR="000716D0" w:rsidRDefault="000716D0" w:rsidP="00B1434D">
      <w:pPr>
        <w:rPr>
          <w:rFonts w:eastAsiaTheme="minorEastAsia"/>
        </w:rPr>
      </w:pPr>
      <w:r w:rsidRPr="000716D0">
        <w:rPr>
          <w:rFonts w:eastAsiaTheme="minorEastAsia"/>
          <w:u w:val="single"/>
        </w:rPr>
        <w:t>Example3</w:t>
      </w:r>
      <w:r>
        <w:rPr>
          <w:rFonts w:eastAsiaTheme="minorEastAsia"/>
        </w:rPr>
        <w:t xml:space="preserve">:  Plot the inequality </w:t>
      </w:r>
      <m:oMath>
        <m:d>
          <m:dPr>
            <m:begChr m:val="|"/>
            <m:endChr m:val="|"/>
            <m:ctrlPr>
              <w:rPr>
                <w:rFonts w:ascii="Cambria Math" w:eastAsiaTheme="minorEastAsia" w:hAnsi="Cambria Math"/>
              </w:rPr>
            </m:ctrlPr>
          </m:dPr>
          <m:e>
            <m:r>
              <m:rPr>
                <m:sty m:val="p"/>
              </m:rPr>
              <w:rPr>
                <w:rFonts w:ascii="Cambria Math" w:eastAsiaTheme="minorEastAsia" w:hAnsi="Cambria Math"/>
              </w:rPr>
              <m:t>x</m:t>
            </m:r>
          </m:e>
        </m:d>
        <m:r>
          <m:rPr>
            <m:sty m:val="p"/>
          </m:rPr>
          <w:rPr>
            <w:rFonts w:ascii="Cambria Math" w:eastAsiaTheme="minorEastAsia" w:hAnsi="Cambria Math"/>
          </w:rPr>
          <m:t>&lt;</m:t>
        </m:r>
        <m:d>
          <m:dPr>
            <m:begChr m:val="|"/>
            <m:endChr m:val="|"/>
            <m:ctrlPr>
              <w:rPr>
                <w:rFonts w:ascii="Cambria Math" w:eastAsiaTheme="minorEastAsia" w:hAnsi="Cambria Math"/>
              </w:rPr>
            </m:ctrlPr>
          </m:dPr>
          <m:e>
            <m:r>
              <m:rPr>
                <m:sty m:val="p"/>
              </m:rPr>
              <w:rPr>
                <w:rFonts w:ascii="Cambria Math" w:eastAsiaTheme="minorEastAsia" w:hAnsi="Cambria Math"/>
              </w:rPr>
              <m:t>y</m:t>
            </m:r>
          </m:e>
        </m:d>
        <m:r>
          <m:rPr>
            <m:sty m:val="p"/>
          </m:rPr>
          <w:rPr>
            <w:rFonts w:ascii="Cambria Math" w:eastAsiaTheme="minorEastAsia" w:hAnsi="Cambria Math"/>
          </w:rPr>
          <m:t>.</m:t>
        </m:r>
      </m:oMath>
    </w:p>
    <w:p w:rsidR="000716D0" w:rsidRDefault="001F1E1E" w:rsidP="00B1434D">
      <w:pPr>
        <w:rPr>
          <w:rFonts w:eastAsiaTheme="minorEastAsia"/>
        </w:rPr>
      </w:pPr>
      <w:r>
        <w:rPr>
          <w:rFonts w:eastAsiaTheme="minorEastAsia"/>
        </w:rPr>
        <w:t>Use</w:t>
      </w:r>
      <w:r w:rsidR="000716D0">
        <w:rPr>
          <w:rFonts w:eastAsiaTheme="minorEastAsia"/>
        </w:rPr>
        <w:t xml:space="preserve"> </w:t>
      </w:r>
      <w:r w:rsidR="000716D0">
        <w:rPr>
          <w:rFonts w:eastAsiaTheme="minorEastAsia"/>
          <w:i/>
        </w:rPr>
        <w:t>abs</w:t>
      </w:r>
      <w:r>
        <w:rPr>
          <w:rFonts w:eastAsiaTheme="minorEastAsia"/>
        </w:rPr>
        <w:t xml:space="preserve"> as the recognized function for absolute value.  Select </w:t>
      </w:r>
      <w:r>
        <w:rPr>
          <w:rFonts w:eastAsiaTheme="minorEastAsia"/>
          <w:i/>
        </w:rPr>
        <w:t>Plot Inequality</w:t>
      </w:r>
      <w:r>
        <w:rPr>
          <w:rFonts w:eastAsiaTheme="minorEastAsia"/>
        </w:rPr>
        <w:t xml:space="preserve"> from the pull-down menu.</w:t>
      </w:r>
      <w:r w:rsidR="00B1434D">
        <w:rPr>
          <w:rFonts w:eastAsiaTheme="minorEastAsia"/>
        </w:rPr>
        <w:br w:type="page"/>
      </w:r>
    </w:p>
    <w:p w:rsidR="00B1434D" w:rsidRDefault="00B1434D" w:rsidP="00B1434D">
      <w:pPr>
        <w:rPr>
          <w:rFonts w:eastAsiaTheme="minorEastAsia"/>
        </w:rPr>
      </w:pPr>
      <w:r>
        <w:rPr>
          <w:rFonts w:ascii="Cambria Math" w:hAnsi="Cambria Math"/>
        </w:rPr>
        <w:br/>
      </w:r>
      <m:oMathPara>
        <m:oMath>
          <m:r>
            <w:rPr>
              <w:rFonts w:ascii="Cambria Math" w:hAnsi="Cambria Math"/>
            </w:rPr>
            <m:t>abs(x)&lt;abs(y)</m:t>
          </m:r>
        </m:oMath>
      </m:oMathPara>
    </w:p>
    <w:p w:rsidR="001F1E1E" w:rsidRDefault="001F1E1E" w:rsidP="00B1434D">
      <w:r>
        <w:rPr>
          <w:rFonts w:eastAsiaTheme="minorEastAsia"/>
        </w:rPr>
        <w:t>The output is:</w:t>
      </w:r>
    </w:p>
    <w:sdt>
      <w:sdtPr>
        <w:alias w:val="Graph"/>
        <w:id w:val="694287485"/>
        <w:placeholder>
          <w:docPart w:val="4B5A8635DCAB4099B609CDEF18C9EB10"/>
        </w:placeholder>
        <w:picture/>
      </w:sdtPr>
      <w:sdtContent>
        <w:p w:rsidR="00B1434D" w:rsidRDefault="00B1434D" w:rsidP="001F1E1E">
          <w:pPr>
            <w:jc w:val="center"/>
            <w:rPr>
              <w:rFonts w:eastAsiaTheme="minorEastAsia"/>
            </w:rPr>
          </w:pPr>
          <w:r>
            <w:rPr>
              <w:noProof/>
            </w:rPr>
            <w:drawing>
              <wp:inline distT="0" distB="0" distL="0" distR="0">
                <wp:extent cx="2314575" cy="2266950"/>
                <wp:effectExtent l="19050" t="0" r="9525" b="0"/>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314575" cy="2266950"/>
                        </a:xfrm>
                        <a:prstGeom prst="rect">
                          <a:avLst/>
                        </a:prstGeom>
                      </pic:spPr>
                    </pic:pic>
                  </a:graphicData>
                </a:graphic>
              </wp:inline>
            </w:drawing>
          </w:r>
        </w:p>
      </w:sdtContent>
    </w:sdt>
    <w:p w:rsidR="00827BB3" w:rsidRDefault="00827BB3" w:rsidP="00827BB3">
      <w:pPr>
        <w:rPr>
          <w:rFonts w:eastAsiaTheme="minorEastAsia"/>
        </w:rPr>
      </w:pPr>
      <w:r>
        <w:rPr>
          <w:rFonts w:eastAsiaTheme="minorEastAsia"/>
        </w:rPr>
        <w:br w:type="page"/>
      </w:r>
    </w:p>
    <w:p w:rsidR="00B1434D" w:rsidRDefault="00B1434D" w:rsidP="00827BB3">
      <w:pPr>
        <w:rPr>
          <w:rFonts w:eastAsiaTheme="minorEastAsia"/>
        </w:rPr>
      </w:pPr>
    </w:p>
    <w:p w:rsidR="00827BB3" w:rsidRDefault="00827BB3" w:rsidP="00827BB3">
      <w:pPr>
        <w:rPr>
          <w:rFonts w:eastAsiaTheme="minorEastAsia"/>
        </w:rPr>
      </w:pPr>
    </w:p>
    <w:p w:rsidR="00827BB3" w:rsidRPr="00615345" w:rsidRDefault="00827BB3" w:rsidP="00827BB3">
      <w:pPr>
        <w:rPr>
          <w:rFonts w:eastAsiaTheme="minorEastAsia"/>
          <w:b/>
        </w:rPr>
      </w:pPr>
      <w:r w:rsidRPr="00615345">
        <w:rPr>
          <w:rFonts w:eastAsiaTheme="minorEastAsia"/>
          <w:b/>
        </w:rPr>
        <w:t>College Algebra</w:t>
      </w:r>
    </w:p>
    <w:p w:rsidR="00827BB3" w:rsidRDefault="00827BB3" w:rsidP="00827BB3">
      <w:pPr>
        <w:ind w:firstLine="720"/>
        <w:rPr>
          <w:rFonts w:eastAsiaTheme="minorEastAsia"/>
        </w:rPr>
      </w:pPr>
      <w:bookmarkStart w:id="3" w:name="simplifyrational"/>
      <w:r>
        <w:rPr>
          <w:rFonts w:eastAsiaTheme="minorEastAsia"/>
        </w:rPr>
        <w:t>Simplify Rational Expressions</w:t>
      </w:r>
    </w:p>
    <w:bookmarkEnd w:id="3"/>
    <w:p w:rsidR="00827BB3" w:rsidRDefault="00374AE7" w:rsidP="00827BB3">
      <w:r w:rsidRPr="00374AE7">
        <w:rPr>
          <w:u w:val="single"/>
        </w:rPr>
        <w:t>Example1</w:t>
      </w:r>
      <w:r>
        <w:t xml:space="preserve">:  Simplify a rational expression with integer exponents.  </w:t>
      </w:r>
    </w:p>
    <w:p w:rsidR="00615345" w:rsidRDefault="001B3C06" w:rsidP="00827BB3">
      <w:pP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num>
            <m:den>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1</m:t>
                  </m:r>
                </m:sup>
              </m:sSup>
            </m:den>
          </m:f>
        </m:oMath>
      </m:oMathPara>
    </w:p>
    <w:p w:rsidR="00615345" w:rsidRDefault="00374AE7" w:rsidP="00827BB3">
      <w:pPr>
        <w:rPr>
          <w:rFonts w:eastAsiaTheme="minorEastAsia"/>
        </w:rPr>
      </w:pPr>
      <w:r>
        <w:rPr>
          <w:rFonts w:eastAsiaTheme="minorEastAsia"/>
        </w:rPr>
        <w:t xml:space="preserve">Apply </w:t>
      </w:r>
      <w:r>
        <w:rPr>
          <w:rFonts w:eastAsiaTheme="minorEastAsia"/>
          <w:i/>
        </w:rPr>
        <w:t xml:space="preserve">Simplify </w:t>
      </w:r>
      <w:r>
        <w:rPr>
          <w:rFonts w:eastAsiaTheme="minorEastAsia"/>
        </w:rPr>
        <w:t xml:space="preserve">and obtain the </w:t>
      </w:r>
      <w:proofErr w:type="gramStart"/>
      <w:r>
        <w:rPr>
          <w:rFonts w:eastAsiaTheme="minorEastAsia"/>
        </w:rPr>
        <w:t>output :</w:t>
      </w:r>
      <w:proofErr w:type="gramEnd"/>
    </w:p>
    <w:p w:rsidR="00827BB3" w:rsidRDefault="001B3C06" w:rsidP="00827BB3">
      <w:pPr>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4</m:t>
                  </m:r>
                </m:sup>
              </m:sSup>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den>
          </m:f>
        </m:oMath>
      </m:oMathPara>
    </w:p>
    <w:p w:rsidR="00827BB3" w:rsidRDefault="00374AE7" w:rsidP="00827BB3">
      <w:pPr>
        <w:rPr>
          <w:rFonts w:eastAsiaTheme="minorEastAsia"/>
        </w:rPr>
      </w:pPr>
      <w:r w:rsidRPr="00374AE7">
        <w:rPr>
          <w:rFonts w:eastAsiaTheme="minorEastAsia"/>
          <w:u w:val="single"/>
        </w:rPr>
        <w:t>Example2</w:t>
      </w:r>
      <w:r>
        <w:rPr>
          <w:rFonts w:eastAsiaTheme="minorEastAsia"/>
        </w:rPr>
        <w:t>:  Simplify a rational expression with factors that are binomial.</w:t>
      </w:r>
    </w:p>
    <w:p w:rsidR="00615345" w:rsidRDefault="001B3C06" w:rsidP="00827BB3">
      <w:pPr>
        <w:rPr>
          <w:rFonts w:eastAsiaTheme="minorEastAsia"/>
        </w:rP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4</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x-8</m:t>
                      </m:r>
                    </m:e>
                  </m:d>
                </m:e>
                <m:sup>
                  <m:r>
                    <w:rPr>
                      <w:rFonts w:ascii="Cambria Math" w:hAnsi="Cambria Math"/>
                    </w:rPr>
                    <m:t>3</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7</m:t>
                  </m:r>
                </m:sup>
              </m:sSup>
              <m:r>
                <w:rPr>
                  <w:rFonts w:ascii="Cambria Math" w:hAnsi="Cambria Math"/>
                </w:rPr>
                <m:t>*</m:t>
              </m:r>
              <m:d>
                <m:dPr>
                  <m:ctrlPr>
                    <w:rPr>
                      <w:rFonts w:ascii="Cambria Math" w:hAnsi="Cambria Math"/>
                      <w:i/>
                    </w:rPr>
                  </m:ctrlPr>
                </m:dPr>
                <m:e>
                  <m:r>
                    <w:rPr>
                      <w:rFonts w:ascii="Cambria Math" w:hAnsi="Cambria Math"/>
                    </w:rPr>
                    <m:t>x-3</m:t>
                  </m:r>
                </m:e>
              </m:d>
            </m:den>
          </m:f>
        </m:oMath>
      </m:oMathPara>
    </w:p>
    <w:p w:rsidR="00615345" w:rsidRDefault="00615345" w:rsidP="00827BB3">
      <w:pPr>
        <w:rPr>
          <w:rFonts w:eastAsiaTheme="minorEastAsia"/>
        </w:rPr>
      </w:pPr>
      <w:r>
        <w:rPr>
          <w:rFonts w:eastAsiaTheme="minorEastAsia"/>
        </w:rPr>
        <w:t>The output is:</w:t>
      </w:r>
    </w:p>
    <w:p w:rsidR="00827BB3" w:rsidRDefault="001B3C06" w:rsidP="00827BB3">
      <w:pPr>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x-8</m:t>
                      </m:r>
                    </m:e>
                  </m:d>
                </m:e>
                <m:sup>
                  <m:r>
                    <w:rPr>
                      <w:rFonts w:ascii="Cambria Math" w:eastAsiaTheme="minorEastAsia" w:hAnsi="Cambria Math"/>
                    </w:rPr>
                    <m:t>3</m:t>
                  </m:r>
                </m:sup>
              </m:sSup>
            </m:num>
            <m:den>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3</m:t>
                  </m:r>
                </m:sup>
              </m:sSup>
            </m:den>
          </m:f>
        </m:oMath>
      </m:oMathPara>
    </w:p>
    <w:p w:rsidR="00827BB3" w:rsidRDefault="00374AE7" w:rsidP="00827BB3">
      <w:pPr>
        <w:rPr>
          <w:rFonts w:eastAsiaTheme="minorEastAsia"/>
        </w:rPr>
      </w:pPr>
      <w:r w:rsidRPr="00374AE7">
        <w:rPr>
          <w:rFonts w:eastAsiaTheme="minorEastAsia"/>
          <w:u w:val="single"/>
        </w:rPr>
        <w:t>Example 3</w:t>
      </w:r>
      <w:r>
        <w:rPr>
          <w:rFonts w:eastAsiaTheme="minorEastAsia"/>
        </w:rPr>
        <w:t xml:space="preserve">:   </w:t>
      </w:r>
      <w:r w:rsidR="00615345">
        <w:rPr>
          <w:rFonts w:eastAsiaTheme="minorEastAsia"/>
        </w:rPr>
        <w:t>Simplif</w:t>
      </w:r>
      <w:r>
        <w:rPr>
          <w:rFonts w:eastAsiaTheme="minorEastAsia"/>
        </w:rPr>
        <w:t>y a sum/difference with rational terms.</w:t>
      </w:r>
    </w:p>
    <w:p w:rsidR="00374AE7" w:rsidRDefault="00374AE7" w:rsidP="00827BB3">
      <w:pPr>
        <w:rPr>
          <w:rFonts w:eastAsiaTheme="minorEastAsia"/>
        </w:rPr>
      </w:pPr>
    </w:p>
    <w:p w:rsidR="00615345" w:rsidRDefault="001B3C06" w:rsidP="00827BB3">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p w:rsidR="00374AE7" w:rsidRPr="00374AE7" w:rsidRDefault="00374AE7" w:rsidP="00827BB3">
      <w:pPr>
        <w:rPr>
          <w:rFonts w:eastAsiaTheme="minorEastAsia"/>
        </w:rPr>
      </w:pPr>
      <w:r>
        <w:rPr>
          <w:rFonts w:eastAsiaTheme="minorEastAsia"/>
        </w:rPr>
        <w:t xml:space="preserve">Apply </w:t>
      </w:r>
      <w:r>
        <w:rPr>
          <w:rFonts w:eastAsiaTheme="minorEastAsia"/>
          <w:i/>
        </w:rPr>
        <w:t xml:space="preserve">Simplify </w:t>
      </w:r>
      <w:r>
        <w:rPr>
          <w:rFonts w:eastAsiaTheme="minorEastAsia"/>
        </w:rPr>
        <w:t xml:space="preserve">and </w:t>
      </w:r>
      <w:r>
        <w:rPr>
          <w:rFonts w:eastAsiaTheme="minorEastAsia"/>
          <w:i/>
        </w:rPr>
        <w:t>Factor</w:t>
      </w:r>
      <w:r>
        <w:rPr>
          <w:rFonts w:eastAsiaTheme="minorEastAsia"/>
        </w:rPr>
        <w:t xml:space="preserve"> to obtain the outputs:</w:t>
      </w:r>
    </w:p>
    <w:p w:rsidR="00615345" w:rsidRDefault="00615345" w:rsidP="00827BB3">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m:oMathPara>
    </w:p>
    <w:p w:rsidR="00827BB3" w:rsidRDefault="00615345" w:rsidP="00827BB3">
      <w:pPr>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 x-4</m:t>
              </m:r>
            </m:num>
            <m:den>
              <m:r>
                <w:rPr>
                  <w:rFonts w:ascii="Cambria Math" w:eastAsiaTheme="minorEastAsia" w:hAnsi="Cambria Math"/>
                </w:rPr>
                <m:t xml:space="preserve">4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m:oMathPara>
    </w:p>
    <w:p w:rsidR="00374AE7" w:rsidRDefault="00374AE7" w:rsidP="00827BB3">
      <w:pPr>
        <w:rPr>
          <w:rFonts w:eastAsiaTheme="minorEastAsia"/>
        </w:rPr>
      </w:pPr>
      <w:r>
        <w:rPr>
          <w:rFonts w:eastAsiaTheme="minorEastAsia"/>
        </w:rPr>
        <w:t xml:space="preserve"> </w:t>
      </w:r>
      <w:r w:rsidRPr="00374AE7">
        <w:rPr>
          <w:rFonts w:eastAsiaTheme="minorEastAsia"/>
          <w:u w:val="single"/>
        </w:rPr>
        <w:t>Example 4</w:t>
      </w:r>
      <w:r>
        <w:rPr>
          <w:rFonts w:eastAsiaTheme="minorEastAsia"/>
        </w:rPr>
        <w:t>:  Determine if there is a rational ex</w:t>
      </w:r>
      <w:r w:rsidR="005F68BC">
        <w:rPr>
          <w:rFonts w:eastAsiaTheme="minorEastAsia"/>
        </w:rPr>
        <w:t>pression that cannot be simplified</w:t>
      </w:r>
      <w:r>
        <w:rPr>
          <w:rFonts w:eastAsiaTheme="minorEastAsia"/>
        </w:rPr>
        <w:t xml:space="preserve"> directly.</w:t>
      </w:r>
    </w:p>
    <w:p w:rsidR="00374AE7" w:rsidRPr="00374AE7" w:rsidRDefault="00374AE7" w:rsidP="00827BB3">
      <w:pPr>
        <w:rPr>
          <w:rFonts w:eastAsiaTheme="minorEastAsia"/>
        </w:rPr>
      </w:pPr>
    </w:p>
    <w:p w:rsidR="00827BB3" w:rsidRDefault="00827BB3" w:rsidP="00827BB3">
      <w:pPr>
        <w:jc w:val="center"/>
        <w:rPr>
          <w:rFonts w:eastAsiaTheme="minorEastAsia"/>
        </w:rPr>
      </w:pPr>
    </w:p>
    <w:p w:rsidR="00374AE7" w:rsidRDefault="00827BB3" w:rsidP="00827BB3">
      <w:pPr>
        <w:jc w:val="center"/>
        <w:rPr>
          <w:rFonts w:eastAsiaTheme="minorEastAsia"/>
        </w:rPr>
      </w:pPr>
      <m:oMathPara>
        <m:oMath>
          <m:r>
            <w:rPr>
              <w:rFonts w:ascii="Cambria Math" w:eastAsiaTheme="minorEastAsia" w:hAnsi="Cambria Math"/>
            </w:rPr>
            <m:t>(a+b)/(c+</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e</m:t>
              </m:r>
            </m:den>
          </m:f>
          <m:r>
            <w:rPr>
              <w:rFonts w:ascii="Cambria Math" w:eastAsiaTheme="minorEastAsia" w:hAnsi="Cambria Math"/>
            </w:rPr>
            <m:t>)</m:t>
          </m:r>
        </m:oMath>
      </m:oMathPara>
    </w:p>
    <w:p w:rsidR="005F68BC" w:rsidRPr="005F68BC" w:rsidRDefault="005F68BC" w:rsidP="005F68BC">
      <w:pPr>
        <w:rPr>
          <w:rFonts w:eastAsiaTheme="minorEastAsia"/>
        </w:rPr>
      </w:pPr>
      <w:r>
        <w:rPr>
          <w:rFonts w:eastAsiaTheme="minorEastAsia"/>
        </w:rPr>
        <w:t xml:space="preserve">The example of this complex fraction does not reduce with the </w:t>
      </w:r>
      <w:r>
        <w:rPr>
          <w:rFonts w:eastAsiaTheme="minorEastAsia"/>
          <w:i/>
        </w:rPr>
        <w:t xml:space="preserve">Simplify </w:t>
      </w:r>
      <w:r>
        <w:rPr>
          <w:rFonts w:eastAsiaTheme="minorEastAsia"/>
        </w:rPr>
        <w:t>option.</w:t>
      </w:r>
    </w:p>
    <w:p w:rsidR="00827BB3" w:rsidRDefault="003707B6" w:rsidP="00827BB3">
      <w:pPr>
        <w:rPr>
          <w:rFonts w:eastAsiaTheme="minorEastAsia"/>
        </w:rPr>
      </w:pPr>
      <w:r w:rsidRPr="003707B6">
        <w:rPr>
          <w:rFonts w:eastAsiaTheme="minorEastAsia"/>
          <w:u w:val="single"/>
        </w:rPr>
        <w:t>Example 5</w:t>
      </w:r>
      <w:r>
        <w:rPr>
          <w:rFonts w:eastAsiaTheme="minorEastAsia"/>
        </w:rPr>
        <w:t>:  Simplify a rational expression containing negative integer exponent(s).</w:t>
      </w:r>
    </w:p>
    <w:p w:rsidR="003707B6" w:rsidRDefault="001B3C06" w:rsidP="003707B6">
      <w:pP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5</m:t>
                  </m:r>
                </m:sup>
              </m:sSup>
            </m:num>
            <m:den>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-1</m:t>
                  </m:r>
                </m:sup>
              </m:sSup>
            </m:den>
          </m:f>
        </m:oMath>
      </m:oMathPara>
    </w:p>
    <w:p w:rsidR="003707B6" w:rsidRPr="003707B6" w:rsidRDefault="003707B6" w:rsidP="003707B6">
      <w:pPr>
        <w:rPr>
          <w:rFonts w:eastAsiaTheme="minorEastAsia"/>
        </w:rPr>
      </w:pPr>
      <w:r>
        <w:rPr>
          <w:rFonts w:eastAsiaTheme="minorEastAsia"/>
        </w:rPr>
        <w:t xml:space="preserve">The </w:t>
      </w:r>
      <w:r>
        <w:rPr>
          <w:rFonts w:eastAsiaTheme="minorEastAsia"/>
          <w:i/>
        </w:rPr>
        <w:t xml:space="preserve">Simplify </w:t>
      </w:r>
      <w:r>
        <w:rPr>
          <w:rFonts w:eastAsiaTheme="minorEastAsia"/>
        </w:rPr>
        <w:t>command gives the correct answer.</w:t>
      </w:r>
    </w:p>
    <w:p w:rsidR="003707B6" w:rsidRDefault="001B3C06" w:rsidP="003707B6">
      <w:pPr>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6</m:t>
                  </m:r>
                </m:sup>
              </m:sSup>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10</m:t>
                  </m:r>
                </m:sup>
              </m:sSup>
            </m:den>
          </m:f>
        </m:oMath>
      </m:oMathPara>
    </w:p>
    <w:p w:rsidR="003707B6" w:rsidRPr="003707B6" w:rsidRDefault="003707B6" w:rsidP="00827BB3">
      <w:pPr>
        <w:rPr>
          <w:rFonts w:eastAsiaTheme="minorEastAsia"/>
        </w:rPr>
      </w:pPr>
    </w:p>
    <w:p w:rsidR="00827BB3" w:rsidRDefault="00827BB3" w:rsidP="00827BB3">
      <w:pPr>
        <w:rPr>
          <w:rFonts w:eastAsiaTheme="minorEastAsia"/>
        </w:rPr>
      </w:pPr>
      <w:r>
        <w:rPr>
          <w:rFonts w:eastAsiaTheme="minorEastAsia"/>
        </w:rPr>
        <w:br w:type="page"/>
      </w:r>
    </w:p>
    <w:p w:rsidR="00827BB3" w:rsidRPr="00F55A09" w:rsidRDefault="00827BB3" w:rsidP="00827BB3">
      <w:pPr>
        <w:rPr>
          <w:rFonts w:eastAsiaTheme="minorEastAsia"/>
          <w:b/>
        </w:rPr>
      </w:pPr>
      <w:r w:rsidRPr="00F55A09">
        <w:rPr>
          <w:rFonts w:eastAsiaTheme="minorEastAsia"/>
          <w:b/>
        </w:rPr>
        <w:t>College Algebra</w:t>
      </w:r>
    </w:p>
    <w:p w:rsidR="00827BB3" w:rsidRDefault="00827BB3" w:rsidP="00827BB3">
      <w:pPr>
        <w:rPr>
          <w:rFonts w:eastAsiaTheme="minorEastAsia"/>
        </w:rPr>
      </w:pPr>
      <w:r>
        <w:rPr>
          <w:rFonts w:eastAsiaTheme="minorEastAsia"/>
        </w:rPr>
        <w:tab/>
      </w:r>
      <w:bookmarkStart w:id="4" w:name="factor"/>
      <w:r>
        <w:rPr>
          <w:rFonts w:eastAsiaTheme="minorEastAsia"/>
        </w:rPr>
        <w:t>Factor and Expand</w:t>
      </w:r>
    </w:p>
    <w:p w:rsidR="00F55A09" w:rsidRPr="00F55A09" w:rsidRDefault="00F55A09" w:rsidP="00827BB3">
      <w:pPr>
        <w:rPr>
          <w:rFonts w:eastAsiaTheme="minorEastAsia"/>
        </w:rPr>
      </w:pPr>
      <w:r w:rsidRPr="00F55A09">
        <w:rPr>
          <w:rFonts w:eastAsiaTheme="minorEastAsia"/>
          <w:u w:val="single"/>
        </w:rPr>
        <w:t>Example 1</w:t>
      </w:r>
      <w:r>
        <w:rPr>
          <w:rFonts w:eastAsiaTheme="minorEastAsia"/>
        </w:rPr>
        <w:t>:  Factor a trinomial.</w:t>
      </w:r>
    </w:p>
    <w:p w:rsidR="00F55A09" w:rsidRDefault="001B3C06" w:rsidP="00827BB3">
      <w:pPr>
        <w:rPr>
          <w:rFonts w:eastAsiaTheme="minorEastAsia"/>
        </w:rPr>
      </w:pPr>
      <m:oMathPara>
        <m:oMath>
          <w:bookmarkEnd w:id="4"/>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m:t>
          </m:r>
        </m:oMath>
      </m:oMathPara>
    </w:p>
    <w:p w:rsidR="00F55A09" w:rsidRPr="00F55A09" w:rsidRDefault="00F55A09" w:rsidP="00827BB3">
      <w:pPr>
        <w:rPr>
          <w:rFonts w:eastAsiaTheme="minorEastAsia"/>
          <w:i/>
        </w:rPr>
      </w:pPr>
      <w:r>
        <w:rPr>
          <w:rFonts w:eastAsiaTheme="minorEastAsia"/>
        </w:rPr>
        <w:t xml:space="preserve">Right click and bring up the command, </w:t>
      </w:r>
      <w:r>
        <w:rPr>
          <w:rFonts w:eastAsiaTheme="minorEastAsia"/>
          <w:i/>
        </w:rPr>
        <w:t>Factor.</w:t>
      </w:r>
    </w:p>
    <w:p w:rsidR="00F55A09" w:rsidRDefault="00F55A09" w:rsidP="00F55A09">
      <w:pPr>
        <w:jc w:val="center"/>
        <w:rPr>
          <w:rFonts w:eastAsiaTheme="minorEastAsia"/>
        </w:rPr>
      </w:pPr>
    </w:p>
    <w:p w:rsidR="00827BB3" w:rsidRDefault="00F55A09" w:rsidP="00F55A09">
      <w:pPr>
        <w:jc w:val="center"/>
        <w:rPr>
          <w:rFonts w:eastAsiaTheme="minorEastAsia"/>
        </w:rPr>
      </w:pPr>
      <w:r>
        <w:rPr>
          <w:rFonts w:eastAsiaTheme="minorEastAsia"/>
          <w:noProof/>
        </w:rPr>
        <w:drawing>
          <wp:inline distT="0" distB="0" distL="0" distR="0">
            <wp:extent cx="2847975" cy="3650381"/>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53045" t="26496" r="6571" b="4487"/>
                    <a:stretch>
                      <a:fillRect/>
                    </a:stretch>
                  </pic:blipFill>
                  <pic:spPr bwMode="auto">
                    <a:xfrm>
                      <a:off x="0" y="0"/>
                      <a:ext cx="2847975" cy="3650381"/>
                    </a:xfrm>
                    <a:prstGeom prst="rect">
                      <a:avLst/>
                    </a:prstGeom>
                    <a:noFill/>
                    <a:ln w="9525">
                      <a:noFill/>
                      <a:miter lim="800000"/>
                      <a:headEnd/>
                      <a:tailEnd/>
                    </a:ln>
                  </pic:spPr>
                </pic:pic>
              </a:graphicData>
            </a:graphic>
          </wp:inline>
        </w:drawing>
      </w:r>
    </w:p>
    <w:p w:rsidR="00F55A09" w:rsidRPr="00F55A09" w:rsidRDefault="00F55A09" w:rsidP="00F55A09">
      <w:pPr>
        <w:rPr>
          <w:rFonts w:eastAsiaTheme="minorEastAsia"/>
        </w:rPr>
      </w:pPr>
      <w:r w:rsidRPr="00F55A09">
        <w:rPr>
          <w:rFonts w:eastAsiaTheme="minorEastAsia"/>
          <w:u w:val="single"/>
        </w:rPr>
        <w:t>Example 2</w:t>
      </w:r>
      <w:r>
        <w:rPr>
          <w:rFonts w:eastAsiaTheme="minorEastAsia"/>
        </w:rPr>
        <w:t>:  Multiply a product of polynomials.</w:t>
      </w:r>
    </w:p>
    <w:p w:rsidR="00F55A09" w:rsidRDefault="001B3C06" w:rsidP="00827BB3">
      <w:pPr>
        <w:rPr>
          <w:rFonts w:eastAsiaTheme="minorEastAsia"/>
          <w:i/>
        </w:rPr>
      </w:pPr>
      <m:oMathPara>
        <m:oMath>
          <m:d>
            <m:dPr>
              <m:ctrlPr>
                <w:rPr>
                  <w:rFonts w:ascii="Cambria Math" w:hAnsi="Cambria Math"/>
                  <w:i/>
                </w:rPr>
              </m:ctrlPr>
            </m:dPr>
            <m:e>
              <m:r>
                <w:rPr>
                  <w:rFonts w:ascii="Cambria Math" w:hAnsi="Cambria Math"/>
                </w:rPr>
                <m:t>x-1</m:t>
              </m:r>
            </m:e>
          </m:d>
          <m:r>
            <w:rPr>
              <w:rFonts w:ascii="Cambria Math" w:hAnsi="Cambria Math"/>
            </w:rPr>
            <m:t>*(x-2)*(x-3)</m:t>
          </m:r>
        </m:oMath>
      </m:oMathPara>
    </w:p>
    <w:p w:rsidR="00F55A09" w:rsidRDefault="00F55A09" w:rsidP="00F55A09">
      <w:pPr>
        <w:jc w:val="center"/>
        <w:rPr>
          <w:rFonts w:eastAsiaTheme="minorEastAsia"/>
        </w:rPr>
      </w:pPr>
      <w:r>
        <w:rPr>
          <w:rFonts w:eastAsiaTheme="minorEastAsia"/>
          <w:noProof/>
        </w:rPr>
        <w:drawing>
          <wp:inline distT="0" distB="0" distL="0" distR="0">
            <wp:extent cx="2257425" cy="401320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56930" t="13953" r="15953" b="21776"/>
                    <a:stretch>
                      <a:fillRect/>
                    </a:stretch>
                  </pic:blipFill>
                  <pic:spPr bwMode="auto">
                    <a:xfrm>
                      <a:off x="0" y="0"/>
                      <a:ext cx="2257425" cy="4013200"/>
                    </a:xfrm>
                    <a:prstGeom prst="rect">
                      <a:avLst/>
                    </a:prstGeom>
                    <a:noFill/>
                    <a:ln w="9525">
                      <a:noFill/>
                      <a:miter lim="800000"/>
                      <a:headEnd/>
                      <a:tailEnd/>
                    </a:ln>
                  </pic:spPr>
                </pic:pic>
              </a:graphicData>
            </a:graphic>
          </wp:inline>
        </w:drawing>
      </w:r>
    </w:p>
    <w:p w:rsidR="00F55A09" w:rsidRPr="00F55A09" w:rsidRDefault="00F55A09" w:rsidP="00F55A09">
      <w:pPr>
        <w:rPr>
          <w:rFonts w:eastAsiaTheme="minorEastAsia"/>
        </w:rPr>
      </w:pPr>
      <w:r>
        <w:rPr>
          <w:rFonts w:eastAsiaTheme="minorEastAsia"/>
        </w:rPr>
        <w:t xml:space="preserve">Apply </w:t>
      </w:r>
      <w:r>
        <w:rPr>
          <w:rFonts w:eastAsiaTheme="minorEastAsia"/>
          <w:i/>
        </w:rPr>
        <w:t>Expand</w:t>
      </w:r>
      <w:r>
        <w:rPr>
          <w:rFonts w:eastAsiaTheme="minorEastAsia"/>
        </w:rPr>
        <w:t xml:space="preserve"> from the menu and obtain:</w:t>
      </w:r>
    </w:p>
    <w:p w:rsidR="00F55A09" w:rsidRPr="00F55A09" w:rsidRDefault="001B3C06" w:rsidP="00F55A09">
      <w:pPr>
        <w:rPr>
          <w:rFonts w:eastAsiaTheme="minorEastAsia"/>
          <w:i/>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 xml:space="preserve">-6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+11 x-6</m:t>
          </m:r>
        </m:oMath>
      </m:oMathPara>
    </w:p>
    <w:p w:rsidR="00827BB3" w:rsidRDefault="005352CE" w:rsidP="00827BB3">
      <w:pPr>
        <w:rPr>
          <w:rFonts w:eastAsiaTheme="minorEastAsia"/>
        </w:rPr>
      </w:pPr>
      <w:r>
        <w:rPr>
          <w:rFonts w:eastAsiaTheme="minorEastAsia"/>
        </w:rPr>
        <w:t xml:space="preserve">Notice that the </w:t>
      </w:r>
      <w:r w:rsidRPr="005352CE">
        <w:rPr>
          <w:rFonts w:eastAsiaTheme="minorEastAsia"/>
          <w:i/>
        </w:rPr>
        <w:t>Factor</w:t>
      </w:r>
      <w:r w:rsidR="00827BB3">
        <w:rPr>
          <w:rFonts w:eastAsiaTheme="minorEastAsia"/>
        </w:rPr>
        <w:t xml:space="preserve"> </w:t>
      </w:r>
      <w:r>
        <w:rPr>
          <w:rFonts w:eastAsiaTheme="minorEastAsia"/>
        </w:rPr>
        <w:t xml:space="preserve">command </w:t>
      </w:r>
      <w:r w:rsidR="00827BB3">
        <w:rPr>
          <w:rFonts w:eastAsiaTheme="minorEastAsia"/>
        </w:rPr>
        <w:t>works on the first example below, but not the second example.</w:t>
      </w:r>
    </w:p>
    <w:p w:rsidR="005352CE" w:rsidRDefault="001B3C06" w:rsidP="00827BB3">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 xml:space="preserve">-6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rsidR="005352CE" w:rsidRDefault="001B3C06" w:rsidP="00827BB3">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 xml:space="preserve">-6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+11 x-6</m:t>
          </m:r>
        </m:oMath>
      </m:oMathPara>
    </w:p>
    <w:p w:rsidR="00827BB3" w:rsidRDefault="00827BB3" w:rsidP="005352CE">
      <w:pPr>
        <w:pStyle w:val="NoSpacing"/>
      </w:pPr>
      <w:r>
        <w:t xml:space="preserve">It appears </w:t>
      </w:r>
      <w:r w:rsidR="005352CE">
        <w:t xml:space="preserve">to be that the free add-in </w:t>
      </w:r>
      <w:r>
        <w:t>will factor cubic polynomials with a constant term equal to zero.</w:t>
      </w:r>
    </w:p>
    <w:p w:rsidR="00BC2F6F" w:rsidRDefault="00BC2F6F" w:rsidP="005352CE">
      <w:pPr>
        <w:pStyle w:val="NoSpacing"/>
      </w:pPr>
      <w:r>
        <w:t>Consider the following expressions and their outputs:</w:t>
      </w:r>
    </w:p>
    <w:p w:rsidR="00BC2F6F" w:rsidRDefault="00BC2F6F" w:rsidP="005352CE">
      <w:pPr>
        <w:pStyle w:val="NoSpacing"/>
      </w:pPr>
    </w:p>
    <w:p w:rsidR="00BC2F6F" w:rsidRDefault="001B3C06" w:rsidP="00BC2F6F">
      <w:pPr>
        <w:pStyle w:val="NoSpacing"/>
        <w:jc w:val="cente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+21x</m:t>
          </m:r>
        </m:oMath>
      </m:oMathPara>
    </w:p>
    <w:p w:rsidR="00BC2F6F" w:rsidRDefault="00BC2F6F" w:rsidP="00BC2F6F">
      <w:pPr>
        <w:pStyle w:val="NoSpacing"/>
        <w:jc w:val="center"/>
      </w:pPr>
    </w:p>
    <w:p w:rsidR="00BC2F6F" w:rsidRDefault="005352CE" w:rsidP="00BC2F6F">
      <w:pPr>
        <w:pStyle w:val="NoSpacing"/>
        <w:jc w:val="center"/>
        <w:rPr>
          <w:rFonts w:eastAsiaTheme="minorEastAsia"/>
        </w:rPr>
      </w:pPr>
      <m:oMathPara>
        <m:oMath>
          <m:r>
            <w:rPr>
              <w:rFonts w:ascii="Cambria Math" w:hAnsi="Cambria Math"/>
            </w:rPr>
            <m:t xml:space="preserve">x </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 x+21</m:t>
              </m:r>
            </m:e>
          </m:d>
        </m:oMath>
      </m:oMathPara>
    </w:p>
    <w:p w:rsidR="00BC2F6F" w:rsidRDefault="00BC2F6F" w:rsidP="00BC2F6F">
      <w:pPr>
        <w:pStyle w:val="NoSpacing"/>
        <w:jc w:val="center"/>
        <w:rPr>
          <w:rFonts w:eastAsiaTheme="minorEastAsia"/>
        </w:rPr>
      </w:pPr>
    </w:p>
    <w:p w:rsidR="00BC2F6F" w:rsidRDefault="00BC2F6F" w:rsidP="00BC2F6F">
      <w:pPr>
        <w:pStyle w:val="NoSpacing"/>
        <w:jc w:val="center"/>
      </w:pPr>
    </w:p>
    <w:p w:rsidR="00BC2F6F" w:rsidRDefault="001B3C06" w:rsidP="00BC2F6F">
      <w:pPr>
        <w:pStyle w:val="NoSpacing"/>
        <w:jc w:val="cente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-28x</m:t>
          </m:r>
        </m:oMath>
      </m:oMathPara>
    </w:p>
    <w:p w:rsidR="00BC2F6F" w:rsidRDefault="00BC2F6F" w:rsidP="00BC2F6F">
      <w:pPr>
        <w:pStyle w:val="NoSpacing"/>
        <w:rPr>
          <w:rFonts w:eastAsiaTheme="minorEastAsia"/>
        </w:rPr>
      </w:pPr>
    </w:p>
    <w:p w:rsidR="00464039" w:rsidRDefault="00464039" w:rsidP="00BC2F6F">
      <w:pPr>
        <w:pStyle w:val="NoSpacing"/>
        <w:jc w:val="center"/>
        <w:rPr>
          <w:rFonts w:eastAsiaTheme="minorEastAsia"/>
        </w:rPr>
      </w:pPr>
      <m:oMath>
        <m:r>
          <w:rPr>
            <w:rFonts w:ascii="Cambria Math" w:hAnsi="Cambria Math"/>
          </w:rPr>
          <m:t xml:space="preserve">x </m:t>
        </m:r>
        <m:d>
          <m:dPr>
            <m:ctrlPr>
              <w:rPr>
                <w:rFonts w:ascii="Cambria Math" w:hAnsi="Cambria Math"/>
                <w:i/>
              </w:rPr>
            </m:ctrlPr>
          </m:dPr>
          <m:e>
            <m:r>
              <w:rPr>
                <w:rFonts w:ascii="Cambria Math" w:hAnsi="Cambria Math"/>
              </w:rPr>
              <m:t>x-7</m:t>
            </m:r>
          </m:e>
        </m:d>
        <m:r>
          <w:rPr>
            <w:rFonts w:ascii="Cambria Math" w:hAnsi="Cambria Math"/>
          </w:rPr>
          <m:t xml:space="preserve"> </m:t>
        </m:r>
        <m:d>
          <m:dPr>
            <m:ctrlPr>
              <w:rPr>
                <w:rFonts w:ascii="Cambria Math" w:hAnsi="Cambria Math"/>
                <w:i/>
              </w:rPr>
            </m:ctrlPr>
          </m:dPr>
          <m:e>
            <m:r>
              <w:rPr>
                <w:rFonts w:ascii="Cambria Math" w:hAnsi="Cambria Math"/>
              </w:rPr>
              <m:t>x+4</m:t>
            </m:r>
          </m:e>
        </m:d>
      </m:oMath>
      <w:r w:rsidR="00BC2F6F">
        <w:rPr>
          <w:rFonts w:eastAsiaTheme="minorEastAsia"/>
        </w:rPr>
        <w:t xml:space="preserve"> </w:t>
      </w:r>
    </w:p>
    <w:p w:rsidR="00DF61FD" w:rsidRDefault="00DF61FD" w:rsidP="005352CE">
      <w:pPr>
        <w:pStyle w:val="NoSpacing"/>
        <w:rPr>
          <w:rFonts w:eastAsiaTheme="minorEastAsia"/>
        </w:rPr>
      </w:pPr>
    </w:p>
    <w:p w:rsidR="00DF61FD" w:rsidRDefault="00BC2F6F" w:rsidP="005352CE">
      <w:pPr>
        <w:pStyle w:val="NoSpacing"/>
      </w:pPr>
      <w:r>
        <w:rPr>
          <w:rFonts w:eastAsiaTheme="minorEastAsia"/>
        </w:rPr>
        <w:t>A</w:t>
      </w:r>
      <w:r w:rsidR="00DF61FD">
        <w:rPr>
          <w:rFonts w:eastAsiaTheme="minorEastAsia"/>
        </w:rPr>
        <w:t xml:space="preserve"> fourth degree polynomial</w:t>
      </w:r>
      <w:r>
        <w:rPr>
          <w:rFonts w:eastAsiaTheme="minorEastAsia"/>
        </w:rPr>
        <w:t xml:space="preserve"> that resembles the following will factor</w:t>
      </w:r>
      <w:r w:rsidR="00DF61FD">
        <w:rPr>
          <w:rFonts w:eastAsiaTheme="minorEastAsia"/>
        </w:rPr>
        <w:t>:</w:t>
      </w:r>
    </w:p>
    <w:p w:rsidR="005352CE" w:rsidRDefault="005352CE" w:rsidP="005352CE">
      <w:pPr>
        <w:pStyle w:val="NoSpacing"/>
      </w:pPr>
    </w:p>
    <w:p w:rsidR="00DF61FD" w:rsidRDefault="001B3C06" w:rsidP="00BC2F6F">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-16</m:t>
          </m:r>
        </m:oMath>
      </m:oMathPara>
    </w:p>
    <w:p w:rsidR="005352CE" w:rsidRDefault="001B3C06" w:rsidP="005352CE">
      <w:pPr>
        <w:jc w:val="center"/>
        <w:rPr>
          <w:rFonts w:eastAsiaTheme="minorEastAsia"/>
        </w:rPr>
      </w:pPr>
      <m:oMathPara>
        <m:oMath>
          <m:d>
            <m:dPr>
              <m:ctrlPr>
                <w:rPr>
                  <w:rFonts w:ascii="Cambria Math" w:eastAsiaTheme="minorEastAsia" w:hAnsi="Cambria Math"/>
                  <w:i/>
                </w:rPr>
              </m:ctrlPr>
            </m:dPr>
            <m:e>
              <m:r>
                <w:rPr>
                  <w:rFonts w:ascii="Cambria Math" w:eastAsiaTheme="minorEastAsia" w:hAnsi="Cambria Math"/>
                </w:rPr>
                <m:t>x-2</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x+2</m:t>
              </m:r>
            </m:e>
          </m:d>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m:t>
              </m:r>
            </m:e>
          </m:d>
        </m:oMath>
      </m:oMathPara>
    </w:p>
    <w:p w:rsidR="00827BB3" w:rsidRDefault="00827BB3" w:rsidP="00827BB3">
      <w:pPr>
        <w:rPr>
          <w:rFonts w:eastAsiaTheme="minorEastAsia"/>
        </w:rPr>
      </w:pPr>
      <w:r>
        <w:rPr>
          <w:rFonts w:eastAsiaTheme="minorEastAsia"/>
        </w:rPr>
        <w:t>There is a very specific method of dealing with the syntax of</w:t>
      </w:r>
      <w:r w:rsidRPr="005D656F">
        <w:rPr>
          <w:rFonts w:eastAsiaTheme="minorEastAsia"/>
        </w:rPr>
        <w:t xml:space="preserve"> </w:t>
      </w:r>
      <w:r>
        <w:rPr>
          <w:rFonts w:eastAsiaTheme="minorEastAsia"/>
        </w:rPr>
        <w:t>multiplication symbols and coefficients.</w:t>
      </w:r>
    </w:p>
    <w:p w:rsidR="00827BB3" w:rsidRDefault="001B3C06" w:rsidP="00827BB3">
      <w:pPr>
        <w:jc w:val="center"/>
        <w:rPr>
          <w:rFonts w:eastAsiaTheme="minorEastAsia"/>
        </w:rPr>
      </w:pPr>
      <m:oMath>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3</m:t>
            </m:r>
          </m:sup>
        </m:sSup>
        <m:r>
          <w:rPr>
            <w:rFonts w:ascii="Cambria Math" w:eastAsiaTheme="minorEastAsia" w:hAnsi="Cambria Math"/>
          </w:rPr>
          <m:t xml:space="preserve">-12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+22 x-12</m:t>
        </m:r>
      </m:oMath>
      <w:r w:rsidR="00827BB3">
        <w:rPr>
          <w:rFonts w:eastAsiaTheme="minorEastAsia"/>
        </w:rPr>
        <w:t xml:space="preserve"> </w:t>
      </w:r>
    </w:p>
    <w:p w:rsidR="00827BB3" w:rsidRDefault="00827BB3" w:rsidP="00827BB3">
      <w:pPr>
        <w:rPr>
          <w:rFonts w:eastAsiaTheme="minorEastAsia"/>
        </w:rPr>
      </w:pPr>
      <w:r>
        <w:rPr>
          <w:rFonts w:eastAsiaTheme="minorEastAsia"/>
          <w:noProof/>
        </w:rPr>
        <w:drawing>
          <wp:inline distT="0" distB="0" distL="0" distR="0">
            <wp:extent cx="3008822" cy="916080"/>
            <wp:effectExtent l="19050" t="0" r="107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7427" t="67121" r="37765" b="22807"/>
                    <a:stretch>
                      <a:fillRect/>
                    </a:stretch>
                  </pic:blipFill>
                  <pic:spPr bwMode="auto">
                    <a:xfrm>
                      <a:off x="0" y="0"/>
                      <a:ext cx="3008822" cy="916080"/>
                    </a:xfrm>
                    <a:prstGeom prst="rect">
                      <a:avLst/>
                    </a:prstGeom>
                    <a:noFill/>
                    <a:ln w="9525">
                      <a:noFill/>
                      <a:miter lim="800000"/>
                      <a:headEnd/>
                      <a:tailEnd/>
                    </a:ln>
                  </pic:spPr>
                </pic:pic>
              </a:graphicData>
            </a:graphic>
          </wp:inline>
        </w:drawing>
      </w:r>
    </w:p>
    <w:p w:rsidR="00827BB3" w:rsidRDefault="00827BB3" w:rsidP="00827BB3">
      <w:pPr>
        <w:rPr>
          <w:rFonts w:eastAsiaTheme="minorEastAsia"/>
        </w:rPr>
      </w:pPr>
      <w:r>
        <w:rPr>
          <w:rFonts w:eastAsiaTheme="minorEastAsia"/>
        </w:rPr>
        <w:t xml:space="preserve">Note there is a discrepancy between the appearance of the mathematical expression and the order of operation being highlighted above.  The exponent, </w:t>
      </w:r>
      <w:r w:rsidRPr="00BC2F6F">
        <w:rPr>
          <w:rFonts w:eastAsiaTheme="minorEastAsia"/>
          <w:i/>
        </w:rPr>
        <w:t>3,</w:t>
      </w:r>
      <w:r>
        <w:rPr>
          <w:rFonts w:eastAsiaTheme="minorEastAsia"/>
        </w:rPr>
        <w:t xml:space="preserve"> is working with, </w:t>
      </w:r>
      <w:proofErr w:type="gramStart"/>
      <w:r>
        <w:rPr>
          <w:rFonts w:eastAsiaTheme="minorEastAsia"/>
        </w:rPr>
        <w:t>2x</w:t>
      </w:r>
      <w:proofErr w:type="gramEnd"/>
      <w:r>
        <w:rPr>
          <w:rFonts w:eastAsiaTheme="minorEastAsia"/>
        </w:rPr>
        <w:t>, the base</w:t>
      </w:r>
      <w:r w:rsidR="00BC2F6F">
        <w:rPr>
          <w:rFonts w:eastAsiaTheme="minorEastAsia"/>
        </w:rPr>
        <w:t>,</w:t>
      </w:r>
      <w:r>
        <w:rPr>
          <w:rFonts w:eastAsiaTheme="minorEastAsia"/>
        </w:rPr>
        <w:t xml:space="preserve"> because of the grouping during the initial input</w:t>
      </w:r>
      <w:r w:rsidR="00BC2F6F">
        <w:rPr>
          <w:rFonts w:eastAsiaTheme="minorEastAsia"/>
        </w:rPr>
        <w:t xml:space="preserve"> with the shaded square</w:t>
      </w:r>
      <w:r>
        <w:rPr>
          <w:rFonts w:eastAsiaTheme="minorEastAsia"/>
        </w:rPr>
        <w:t>.</w:t>
      </w:r>
    </w:p>
    <w:p w:rsidR="00827BB3" w:rsidRDefault="00827BB3" w:rsidP="00827BB3">
      <w:pPr>
        <w:rPr>
          <w:rFonts w:eastAsiaTheme="minorEastAsia"/>
        </w:rPr>
      </w:pPr>
      <w:r>
        <w:rPr>
          <w:rFonts w:eastAsiaTheme="minorEastAsia"/>
          <w:noProof/>
        </w:rPr>
        <w:drawing>
          <wp:inline distT="0" distB="0" distL="0" distR="0">
            <wp:extent cx="3054738" cy="81950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38733" t="46615" r="37911" b="45041"/>
                    <a:stretch>
                      <a:fillRect/>
                    </a:stretch>
                  </pic:blipFill>
                  <pic:spPr bwMode="auto">
                    <a:xfrm>
                      <a:off x="0" y="0"/>
                      <a:ext cx="3064423" cy="822107"/>
                    </a:xfrm>
                    <a:prstGeom prst="rect">
                      <a:avLst/>
                    </a:prstGeom>
                    <a:noFill/>
                    <a:ln w="9525">
                      <a:noFill/>
                      <a:miter lim="800000"/>
                      <a:headEnd/>
                      <a:tailEnd/>
                    </a:ln>
                  </pic:spPr>
                </pic:pic>
              </a:graphicData>
            </a:graphic>
          </wp:inline>
        </w:drawing>
      </w:r>
    </w:p>
    <w:p w:rsidR="00827BB3" w:rsidRPr="00BC2F6F" w:rsidRDefault="00827BB3" w:rsidP="00827BB3">
      <w:pPr>
        <w:rPr>
          <w:rFonts w:eastAsiaTheme="minorEastAsia"/>
        </w:rPr>
      </w:pPr>
      <w:r>
        <w:rPr>
          <w:rFonts w:eastAsiaTheme="minorEastAsia"/>
        </w:rPr>
        <w:t xml:space="preserve">Use the “space bar” to correctly format the input and preserve order of operations.  Incorrectly formatted input </w:t>
      </w:r>
      <w:r w:rsidRPr="00C31476">
        <w:rPr>
          <w:rFonts w:eastAsiaTheme="minorEastAsia"/>
          <w:u w:val="single"/>
        </w:rPr>
        <w:t xml:space="preserve">cannot be fixed </w:t>
      </w:r>
      <w:r>
        <w:rPr>
          <w:rFonts w:eastAsiaTheme="minorEastAsia"/>
        </w:rPr>
        <w:t xml:space="preserve">even with the insertion of a “times” sign later on.  See that the trouble continues here.  Even though the polynomial below ‘appears’ to have a leading coefficient of ‘2’ </w:t>
      </w:r>
      <w:r w:rsidRPr="006A716A">
        <w:rPr>
          <w:rFonts w:eastAsiaTheme="minorEastAsia"/>
          <w:i/>
        </w:rPr>
        <w:t>Microsoft Word</w:t>
      </w:r>
      <w:r>
        <w:rPr>
          <w:rFonts w:eastAsiaTheme="minorEastAsia"/>
        </w:rPr>
        <w:t xml:space="preserve"> is working with a polynomial</w:t>
      </w:r>
      <w:r w:rsidR="00BC2F6F">
        <w:rPr>
          <w:rFonts w:eastAsiaTheme="minorEastAsia"/>
        </w:rPr>
        <w:t xml:space="preserve"> with leading coefficient of ‘8</w:t>
      </w:r>
      <w:r>
        <w:rPr>
          <w:rFonts w:eastAsiaTheme="minorEastAsia"/>
        </w:rPr>
        <w:t>’</w:t>
      </w:r>
      <w:r w:rsidR="00BC2F6F">
        <w:rPr>
          <w:rFonts w:eastAsiaTheme="minorEastAsia"/>
        </w:rPr>
        <w:t xml:space="preserve"> since </w:t>
      </w:r>
      <w:r w:rsidR="00BC2F6F">
        <w:rPr>
          <w:rFonts w:eastAsiaTheme="minorEastAsia"/>
          <w:i/>
        </w:rPr>
        <w:t xml:space="preserve">2x </w:t>
      </w:r>
      <w:r w:rsidR="00BC2F6F">
        <w:rPr>
          <w:rFonts w:eastAsiaTheme="minorEastAsia"/>
        </w:rPr>
        <w:t>is in the shaded region.</w:t>
      </w:r>
    </w:p>
    <w:p w:rsidR="00827BB3" w:rsidRDefault="001B3C06" w:rsidP="00827BB3">
      <w:pPr>
        <w:jc w:val="center"/>
        <w:rPr>
          <w:rFonts w:eastAsiaTheme="minorEastAsia"/>
        </w:rPr>
      </w:pPr>
      <m:oMath>
        <m:sSup>
          <m:sSupPr>
            <m:ctrlPr>
              <w:rPr>
                <w:rFonts w:ascii="Cambria Math" w:eastAsiaTheme="minorEastAsia" w:hAnsi="Cambria Math"/>
                <w:i/>
              </w:rPr>
            </m:ctrlPr>
          </m:sSupPr>
          <m:e>
            <m:r>
              <w:rPr>
                <w:rFonts w:ascii="Cambria Math" w:eastAsiaTheme="minorEastAsia" w:hAnsi="Cambria Math"/>
              </w:rPr>
              <m:t>2*x</m:t>
            </m:r>
          </m:e>
          <m:sup>
            <m:r>
              <w:rPr>
                <w:rFonts w:ascii="Cambria Math" w:eastAsiaTheme="minorEastAsia" w:hAnsi="Cambria Math"/>
              </w:rPr>
              <m:t>3</m:t>
            </m:r>
          </m:sup>
        </m:sSup>
        <m:r>
          <w:rPr>
            <w:rFonts w:ascii="Cambria Math" w:eastAsiaTheme="minorEastAsia" w:hAnsi="Cambria Math"/>
          </w:rPr>
          <m:t xml:space="preserve">-12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+22 x-12</m:t>
        </m:r>
      </m:oMath>
      <w:r w:rsidR="00827BB3">
        <w:rPr>
          <w:rFonts w:eastAsiaTheme="minorEastAsia"/>
        </w:rPr>
        <w:t xml:space="preserve">  </w:t>
      </w:r>
    </w:p>
    <w:p w:rsidR="00827BB3" w:rsidRDefault="00827BB3" w:rsidP="00827BB3">
      <w:pPr>
        <w:jc w:val="center"/>
        <w:rPr>
          <w:rFonts w:eastAsiaTheme="minorEastAsia"/>
        </w:rPr>
      </w:pPr>
      <w:r>
        <w:rPr>
          <w:rFonts w:eastAsiaTheme="minorEastAsia"/>
          <w:noProof/>
        </w:rPr>
        <w:drawing>
          <wp:inline distT="0" distB="0" distL="0" distR="0">
            <wp:extent cx="2589807" cy="733245"/>
            <wp:effectExtent l="19050" t="0" r="99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38298" t="64217" r="38056" b="26868"/>
                    <a:stretch>
                      <a:fillRect/>
                    </a:stretch>
                  </pic:blipFill>
                  <pic:spPr bwMode="auto">
                    <a:xfrm>
                      <a:off x="0" y="0"/>
                      <a:ext cx="2594917" cy="734692"/>
                    </a:xfrm>
                    <a:prstGeom prst="rect">
                      <a:avLst/>
                    </a:prstGeom>
                    <a:noFill/>
                    <a:ln w="9525">
                      <a:noFill/>
                      <a:miter lim="800000"/>
                      <a:headEnd/>
                      <a:tailEnd/>
                    </a:ln>
                  </pic:spPr>
                </pic:pic>
              </a:graphicData>
            </a:graphic>
          </wp:inline>
        </w:drawing>
      </w:r>
    </w:p>
    <w:p w:rsidR="00827BB3" w:rsidRDefault="00827BB3" w:rsidP="00827BB3">
      <w:pPr>
        <w:rPr>
          <w:rFonts w:eastAsiaTheme="minorEastAsia"/>
        </w:rPr>
      </w:pPr>
      <w:r>
        <w:rPr>
          <w:rFonts w:eastAsiaTheme="minorEastAsia"/>
        </w:rPr>
        <w:t>Spaces between coefficie</w:t>
      </w:r>
      <w:r w:rsidR="00BC2F6F">
        <w:rPr>
          <w:rFonts w:eastAsiaTheme="minorEastAsia"/>
        </w:rPr>
        <w:t>nts and bases can be used to solve this problem.  Alternately, be aware of entering items inside or outside the shaded region. In the example below, spaces are used to insure the desired assignment of bases.</w:t>
      </w:r>
    </w:p>
    <w:p w:rsidR="00827BB3" w:rsidRDefault="00827BB3" w:rsidP="00827BB3">
      <w:pPr>
        <w:jc w:val="center"/>
        <w:rPr>
          <w:rFonts w:eastAsiaTheme="minorEastAsia"/>
        </w:rPr>
      </w:pPr>
      <m:oMath>
        <m:r>
          <w:rPr>
            <w:rFonts w:ascii="Cambria Math" w:eastAsiaTheme="minorEastAsia" w:hAnsi="Cambria Math"/>
          </w:rPr>
          <m:t xml:space="preserve">2 x^3-12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+22 x-12</m:t>
        </m:r>
      </m:oMath>
      <w:r>
        <w:rPr>
          <w:rFonts w:eastAsiaTheme="minorEastAsia"/>
        </w:rPr>
        <w:t xml:space="preserve"> </w:t>
      </w:r>
    </w:p>
    <w:p w:rsidR="00FF3E9C" w:rsidRDefault="00FF3E9C" w:rsidP="00FF3E9C">
      <w:pPr>
        <w:rPr>
          <w:rFonts w:eastAsiaTheme="minorEastAsia"/>
        </w:rPr>
      </w:pPr>
      <w:r>
        <w:rPr>
          <w:rFonts w:eastAsiaTheme="minorEastAsia"/>
        </w:rPr>
        <w:t xml:space="preserve">Word cannot factor over complex number. </w:t>
      </w:r>
    </w:p>
    <w:p w:rsidR="00484A47" w:rsidRDefault="00484A47" w:rsidP="00484A47">
      <w:pPr>
        <w:jc w:val="center"/>
        <w:rPr>
          <w:rFonts w:eastAsiaTheme="minorEastAsia"/>
        </w:rPr>
      </w:pPr>
      <w:r>
        <w:rPr>
          <w:rFonts w:eastAsiaTheme="minorEastAsia"/>
          <w:noProof/>
        </w:rPr>
        <w:drawing>
          <wp:inline distT="0" distB="0" distL="0" distR="0">
            <wp:extent cx="1647825" cy="1552575"/>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4701" r="72276" b="60470"/>
                    <a:stretch>
                      <a:fillRect/>
                    </a:stretch>
                  </pic:blipFill>
                  <pic:spPr bwMode="auto">
                    <a:xfrm>
                      <a:off x="0" y="0"/>
                      <a:ext cx="1647825" cy="1552575"/>
                    </a:xfrm>
                    <a:prstGeom prst="rect">
                      <a:avLst/>
                    </a:prstGeom>
                    <a:noFill/>
                    <a:ln w="9525">
                      <a:noFill/>
                      <a:miter lim="800000"/>
                      <a:headEnd/>
                      <a:tailEnd/>
                    </a:ln>
                  </pic:spPr>
                </pic:pic>
              </a:graphicData>
            </a:graphic>
          </wp:inline>
        </w:drawing>
      </w:r>
    </w:p>
    <w:p w:rsidR="00827BB3" w:rsidRDefault="00FF3E9C" w:rsidP="00827BB3">
      <w:pPr>
        <w:rPr>
          <w:rFonts w:eastAsiaTheme="minorEastAsia"/>
        </w:rPr>
      </w:pPr>
      <w:r>
        <w:rPr>
          <w:rFonts w:eastAsiaTheme="minorEastAsia"/>
        </w:rPr>
        <w:t xml:space="preserve">The </w:t>
      </w:r>
      <w:r w:rsidR="00484A47">
        <w:rPr>
          <w:rFonts w:eastAsiaTheme="minorEastAsia"/>
          <w:i/>
        </w:rPr>
        <w:t xml:space="preserve">Math Preferences </w:t>
      </w:r>
      <w:r>
        <w:rPr>
          <w:rFonts w:eastAsiaTheme="minorEastAsia"/>
        </w:rPr>
        <w:t xml:space="preserve">option does allow the selection of </w:t>
      </w:r>
      <w:r>
        <w:rPr>
          <w:rFonts w:eastAsiaTheme="minorEastAsia"/>
          <w:i/>
        </w:rPr>
        <w:t>Complex Numbers</w:t>
      </w:r>
      <w:r>
        <w:rPr>
          <w:rFonts w:eastAsiaTheme="minorEastAsia"/>
        </w:rPr>
        <w:t>.  The example below will solve the equation over complex numbers, but will not factor over complex numbers.</w:t>
      </w:r>
    </w:p>
    <w:p w:rsidR="00BC2F6F" w:rsidRDefault="001B3C06" w:rsidP="00827BB3">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+ 4</m:t>
          </m:r>
        </m:oMath>
      </m:oMathPara>
    </w:p>
    <w:p w:rsidR="00827BB3" w:rsidRDefault="00827BB3" w:rsidP="00827BB3">
      <w:pPr>
        <w:rPr>
          <w:rFonts w:eastAsiaTheme="minorEastAsia"/>
        </w:rPr>
      </w:pPr>
      <w:r>
        <w:rPr>
          <w:rFonts w:eastAsiaTheme="minorEastAsia"/>
        </w:rPr>
        <w:t>The right click pop-up menu provides only the following options:</w:t>
      </w:r>
    </w:p>
    <w:p w:rsidR="00827BB3" w:rsidRDefault="00827BB3" w:rsidP="00FF3E9C">
      <w:pPr>
        <w:jc w:val="center"/>
        <w:rPr>
          <w:rFonts w:eastAsiaTheme="minorEastAsia"/>
        </w:rPr>
      </w:pPr>
      <w:r>
        <w:rPr>
          <w:rFonts w:eastAsiaTheme="minorEastAsia"/>
          <w:noProof/>
        </w:rPr>
        <w:drawing>
          <wp:inline distT="0" distB="0" distL="0" distR="0">
            <wp:extent cx="1616265" cy="2907102"/>
            <wp:effectExtent l="19050" t="0" r="2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19569" t="14313" r="53257" b="20503"/>
                    <a:stretch>
                      <a:fillRect/>
                    </a:stretch>
                  </pic:blipFill>
                  <pic:spPr bwMode="auto">
                    <a:xfrm>
                      <a:off x="0" y="0"/>
                      <a:ext cx="1616265" cy="2907102"/>
                    </a:xfrm>
                    <a:prstGeom prst="rect">
                      <a:avLst/>
                    </a:prstGeom>
                    <a:noFill/>
                    <a:ln w="9525">
                      <a:noFill/>
                      <a:miter lim="800000"/>
                      <a:headEnd/>
                      <a:tailEnd/>
                    </a:ln>
                  </pic:spPr>
                </pic:pic>
              </a:graphicData>
            </a:graphic>
          </wp:inline>
        </w:drawing>
      </w:r>
    </w:p>
    <w:p w:rsidR="00FF3E9C" w:rsidRDefault="00FF3E9C">
      <w:pPr>
        <w:spacing w:line="240" w:lineRule="auto"/>
      </w:pPr>
      <w:r>
        <w:br w:type="page"/>
      </w:r>
    </w:p>
    <w:p w:rsidR="00FF3E9C" w:rsidRDefault="00FF3E9C" w:rsidP="00827BB3"/>
    <w:p w:rsidR="00827BB3" w:rsidRDefault="00827BB3" w:rsidP="00827BB3">
      <w:r w:rsidRPr="00277670">
        <w:rPr>
          <w:b/>
        </w:rPr>
        <w:t>College Algeb</w:t>
      </w:r>
      <w:r>
        <w:t>ra</w:t>
      </w:r>
    </w:p>
    <w:p w:rsidR="00827BB3" w:rsidRDefault="00827BB3" w:rsidP="00827BB3">
      <w:r>
        <w:tab/>
      </w:r>
      <w:bookmarkStart w:id="5" w:name="solvesystem"/>
      <w:r>
        <w:t>Solve System of Equations</w:t>
      </w:r>
      <w:bookmarkEnd w:id="5"/>
    </w:p>
    <w:p w:rsidR="00390C85" w:rsidRDefault="00390C85" w:rsidP="00827BB3">
      <w:pPr>
        <w:rPr>
          <w:rFonts w:eastAsiaTheme="minorEastAsia"/>
        </w:rPr>
      </w:pPr>
      <w:r w:rsidRPr="00390C85">
        <w:rPr>
          <w:rFonts w:eastAsiaTheme="minorEastAsia"/>
          <w:u w:val="single"/>
        </w:rPr>
        <w:t xml:space="preserve">Example </w:t>
      </w:r>
      <w:r w:rsidRPr="00390C85">
        <w:rPr>
          <w:rFonts w:eastAsiaTheme="minorEastAsia"/>
        </w:rPr>
        <w:t>1</w:t>
      </w:r>
      <w:r>
        <w:rPr>
          <w:rFonts w:eastAsiaTheme="minorEastAsia"/>
        </w:rPr>
        <w:t>:  Solve a system of linear equations.</w:t>
      </w:r>
    </w:p>
    <w:p w:rsidR="00827BB3" w:rsidRPr="00277670" w:rsidRDefault="00827BB3" w:rsidP="00827BB3">
      <w:pPr>
        <w:rPr>
          <w:rFonts w:eastAsiaTheme="minorEastAsia"/>
          <w:i/>
        </w:rPr>
      </w:pPr>
      <w:r w:rsidRPr="00390C85">
        <w:rPr>
          <w:rFonts w:eastAsiaTheme="minorEastAsia"/>
        </w:rPr>
        <w:t>Drag</w:t>
      </w:r>
      <w:r>
        <w:rPr>
          <w:rFonts w:eastAsiaTheme="minorEastAsia"/>
        </w:rPr>
        <w:t xml:space="preserve"> the cu</w:t>
      </w:r>
      <w:r w:rsidR="00277670">
        <w:rPr>
          <w:rFonts w:eastAsiaTheme="minorEastAsia"/>
        </w:rPr>
        <w:t xml:space="preserve">rsor to highlight both </w:t>
      </w:r>
      <w:r>
        <w:rPr>
          <w:rFonts w:eastAsiaTheme="minorEastAsia"/>
        </w:rPr>
        <w:t xml:space="preserve">equations, and then right click to bring up </w:t>
      </w:r>
      <w:r w:rsidR="00277670">
        <w:rPr>
          <w:rFonts w:eastAsiaTheme="minorEastAsia"/>
        </w:rPr>
        <w:t xml:space="preserve">the option, </w:t>
      </w:r>
      <w:r w:rsidR="00277670">
        <w:rPr>
          <w:rFonts w:eastAsiaTheme="minorEastAsia"/>
          <w:i/>
        </w:rPr>
        <w:t xml:space="preserve">Solve for </w:t>
      </w:r>
      <w:proofErr w:type="spellStart"/>
      <w:r w:rsidR="00277670">
        <w:rPr>
          <w:rFonts w:eastAsiaTheme="minorEastAsia"/>
          <w:i/>
        </w:rPr>
        <w:t>x</w:t>
      </w:r>
      <w:proofErr w:type="gramStart"/>
      <w:r w:rsidR="00277670">
        <w:rPr>
          <w:rFonts w:eastAsiaTheme="minorEastAsia"/>
          <w:i/>
        </w:rPr>
        <w:t>,y</w:t>
      </w:r>
      <w:proofErr w:type="spellEnd"/>
      <w:proofErr w:type="gramEnd"/>
      <w:r w:rsidR="00277670">
        <w:rPr>
          <w:rFonts w:eastAsiaTheme="minorEastAsia"/>
          <w:i/>
        </w:rPr>
        <w:t>.</w:t>
      </w:r>
    </w:p>
    <w:p w:rsidR="00827BB3" w:rsidRDefault="00827BB3" w:rsidP="00827BB3">
      <w:pPr>
        <w:rPr>
          <w:rFonts w:eastAsiaTheme="minorEastAsia"/>
        </w:rPr>
      </w:pPr>
      <m:oMathPara>
        <m:oMath>
          <m:r>
            <w:rPr>
              <w:rFonts w:ascii="Cambria Math" w:eastAsiaTheme="minorEastAsia" w:hAnsi="Cambria Math"/>
            </w:rPr>
            <m:t>x+y=6</m:t>
          </m:r>
        </m:oMath>
      </m:oMathPara>
    </w:p>
    <w:p w:rsidR="00827BB3" w:rsidRDefault="00827BB3" w:rsidP="00827BB3">
      <w:pPr>
        <w:rPr>
          <w:rFonts w:eastAsiaTheme="minorEastAsia"/>
        </w:rPr>
      </w:pPr>
      <m:oMathPara>
        <m:oMath>
          <m:r>
            <w:rPr>
              <w:rFonts w:ascii="Cambria Math" w:eastAsiaTheme="minorEastAsia" w:hAnsi="Cambria Math"/>
            </w:rPr>
            <m:t>3x-2y=5</m:t>
          </m:r>
        </m:oMath>
      </m:oMathPara>
    </w:p>
    <w:p w:rsidR="00277670" w:rsidRDefault="00277670" w:rsidP="00277670">
      <w:pPr>
        <w:jc w:val="center"/>
        <w:rPr>
          <w:rFonts w:eastAsiaTheme="minorEastAsia"/>
        </w:rPr>
      </w:pPr>
      <w:r>
        <w:rPr>
          <w:rFonts w:eastAsiaTheme="minorEastAsia"/>
          <w:noProof/>
        </w:rPr>
        <w:drawing>
          <wp:inline distT="0" distB="0" distL="0" distR="0">
            <wp:extent cx="1619250" cy="252412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53205" t="9402" r="19551" b="33974"/>
                    <a:stretch>
                      <a:fillRect/>
                    </a:stretch>
                  </pic:blipFill>
                  <pic:spPr bwMode="auto">
                    <a:xfrm>
                      <a:off x="0" y="0"/>
                      <a:ext cx="1619250" cy="2524125"/>
                    </a:xfrm>
                    <a:prstGeom prst="rect">
                      <a:avLst/>
                    </a:prstGeom>
                    <a:noFill/>
                    <a:ln w="9525">
                      <a:noFill/>
                      <a:miter lim="800000"/>
                      <a:headEnd/>
                      <a:tailEnd/>
                    </a:ln>
                  </pic:spPr>
                </pic:pic>
              </a:graphicData>
            </a:graphic>
          </wp:inline>
        </w:drawing>
      </w:r>
    </w:p>
    <w:p w:rsidR="00277670" w:rsidRDefault="00277670" w:rsidP="00277670">
      <w:pPr>
        <w:rPr>
          <w:rFonts w:eastAsiaTheme="minorEastAsia"/>
        </w:rPr>
      </w:pPr>
      <w:r>
        <w:rPr>
          <w:rFonts w:eastAsiaTheme="minorEastAsia"/>
        </w:rPr>
        <w:t>The output is:</w:t>
      </w:r>
    </w:p>
    <w:p w:rsidR="00827BB3" w:rsidRDefault="001B3C06" w:rsidP="00827BB3">
      <w:pPr>
        <w:rPr>
          <w:rFonts w:eastAsiaTheme="minorEastAsia"/>
        </w:rPr>
      </w:pPr>
      <m:oMathPara>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 x&amp;=</m:t>
                  </m:r>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5</m:t>
                      </m:r>
                    </m:den>
                  </m:f>
                </m:e>
                <m:e>
                  <m:r>
                    <w:rPr>
                      <w:rFonts w:ascii="Cambria Math" w:eastAsiaTheme="minorEastAsia" w:hAnsi="Cambria Math"/>
                    </w:rPr>
                    <m:t xml:space="preserve"> y&amp;=</m:t>
                  </m:r>
                  <m:f>
                    <m:fPr>
                      <m:ctrlPr>
                        <w:rPr>
                          <w:rFonts w:ascii="Cambria Math" w:eastAsiaTheme="minorEastAsia" w:hAnsi="Cambria Math"/>
                          <w:i/>
                        </w:rPr>
                      </m:ctrlPr>
                    </m:fPr>
                    <m:num>
                      <m:r>
                        <w:rPr>
                          <w:rFonts w:ascii="Cambria Math" w:eastAsiaTheme="minorEastAsia" w:hAnsi="Cambria Math"/>
                        </w:rPr>
                        <m:t>13</m:t>
                      </m:r>
                    </m:num>
                    <m:den>
                      <m:r>
                        <w:rPr>
                          <w:rFonts w:ascii="Cambria Math" w:eastAsiaTheme="minorEastAsia" w:hAnsi="Cambria Math"/>
                        </w:rPr>
                        <m:t>5</m:t>
                      </m:r>
                    </m:den>
                  </m:f>
                </m:e>
              </m:eqArr>
            </m:e>
          </m:d>
        </m:oMath>
      </m:oMathPara>
    </w:p>
    <w:p w:rsidR="00827BB3" w:rsidRDefault="00390C85" w:rsidP="00827BB3">
      <w:pPr>
        <w:rPr>
          <w:rFonts w:eastAsiaTheme="minorEastAsia"/>
        </w:rPr>
      </w:pPr>
      <w:r w:rsidRPr="00390C85">
        <w:rPr>
          <w:rFonts w:eastAsiaTheme="minorEastAsia"/>
          <w:u w:val="single"/>
        </w:rPr>
        <w:t>Example 2</w:t>
      </w:r>
      <w:r>
        <w:rPr>
          <w:rFonts w:eastAsiaTheme="minorEastAsia"/>
        </w:rPr>
        <w:t>:  Solve a system of linear equations with three equations and three unknowns.</w:t>
      </w:r>
    </w:p>
    <w:p w:rsidR="00390C85" w:rsidRPr="00390C85" w:rsidRDefault="00390C85" w:rsidP="00827BB3">
      <w:pPr>
        <w:rPr>
          <w:rFonts w:eastAsiaTheme="minorEastAsia"/>
        </w:rPr>
      </w:pPr>
      <w:r>
        <w:rPr>
          <w:rFonts w:eastAsiaTheme="minorEastAsia"/>
        </w:rPr>
        <w:t xml:space="preserve">Drag to highlight the three equations. </w:t>
      </w:r>
    </w:p>
    <w:p w:rsidR="00827BB3" w:rsidRDefault="00827BB3" w:rsidP="00827BB3">
      <w:pPr>
        <w:rPr>
          <w:rFonts w:eastAsiaTheme="minorEastAsia"/>
        </w:rPr>
      </w:pPr>
      <m:oMathPara>
        <m:oMath>
          <m:r>
            <w:rPr>
              <w:rFonts w:ascii="Cambria Math" w:eastAsiaTheme="minorEastAsia" w:hAnsi="Cambria Math"/>
            </w:rPr>
            <m:t>x+y+z=3</m:t>
          </m:r>
        </m:oMath>
      </m:oMathPara>
    </w:p>
    <w:p w:rsidR="00827BB3" w:rsidRDefault="00827BB3" w:rsidP="00827BB3">
      <w:pPr>
        <w:rPr>
          <w:rFonts w:eastAsiaTheme="minorEastAsia"/>
        </w:rPr>
      </w:pPr>
      <m:oMathPara>
        <m:oMath>
          <m:r>
            <w:rPr>
              <w:rFonts w:ascii="Cambria Math" w:eastAsiaTheme="minorEastAsia" w:hAnsi="Cambria Math"/>
            </w:rPr>
            <m:t>2x+y-z=2</m:t>
          </m:r>
        </m:oMath>
      </m:oMathPara>
    </w:p>
    <w:p w:rsidR="00827BB3" w:rsidRDefault="00827BB3" w:rsidP="00827BB3">
      <w:pPr>
        <w:rPr>
          <w:rFonts w:eastAsiaTheme="minorEastAsia"/>
        </w:rPr>
      </w:pPr>
      <m:oMathPara>
        <m:oMath>
          <m:r>
            <w:rPr>
              <w:rFonts w:ascii="Cambria Math" w:eastAsiaTheme="minorEastAsia" w:hAnsi="Cambria Math"/>
            </w:rPr>
            <m:t>3x-y-z=1</m:t>
          </m:r>
        </m:oMath>
      </m:oMathPara>
    </w:p>
    <w:p w:rsidR="002C6D8C" w:rsidRDefault="002C6D8C" w:rsidP="00827BB3">
      <w:pPr>
        <w:rPr>
          <w:rFonts w:eastAsiaTheme="minorEastAsia"/>
        </w:rPr>
      </w:pPr>
    </w:p>
    <w:p w:rsidR="00827BB3" w:rsidRPr="00390C85" w:rsidRDefault="00390C85" w:rsidP="00827BB3">
      <w:pPr>
        <w:rPr>
          <w:rFonts w:eastAsiaTheme="minorEastAsia"/>
          <w:i/>
        </w:rPr>
      </w:pPr>
      <w:r>
        <w:rPr>
          <w:rFonts w:eastAsiaTheme="minorEastAsia"/>
        </w:rPr>
        <w:t xml:space="preserve">Select </w:t>
      </w:r>
      <w:r>
        <w:rPr>
          <w:rFonts w:eastAsiaTheme="minorEastAsia"/>
          <w:i/>
        </w:rPr>
        <w:t xml:space="preserve">Solve for </w:t>
      </w:r>
      <w:proofErr w:type="spellStart"/>
      <w:r>
        <w:rPr>
          <w:rFonts w:eastAsiaTheme="minorEastAsia"/>
          <w:i/>
        </w:rPr>
        <w:t>x</w:t>
      </w:r>
      <w:proofErr w:type="gramStart"/>
      <w:r>
        <w:rPr>
          <w:rFonts w:eastAsiaTheme="minorEastAsia"/>
          <w:i/>
        </w:rPr>
        <w:t>,z,y</w:t>
      </w:r>
      <w:proofErr w:type="spellEnd"/>
      <w:proofErr w:type="gramEnd"/>
      <w:r>
        <w:rPr>
          <w:rFonts w:eastAsiaTheme="minorEastAsia"/>
          <w:i/>
        </w:rPr>
        <w:t>.</w:t>
      </w:r>
    </w:p>
    <w:p w:rsidR="00827BB3" w:rsidRDefault="00390C85" w:rsidP="00390C85">
      <w:pPr>
        <w:jc w:val="center"/>
        <w:rPr>
          <w:rFonts w:eastAsiaTheme="minorEastAsia"/>
        </w:rPr>
      </w:pPr>
      <w:r>
        <w:rPr>
          <w:rFonts w:eastAsiaTheme="minorEastAsia"/>
          <w:noProof/>
        </w:rPr>
        <w:drawing>
          <wp:inline distT="0" distB="0" distL="0" distR="0">
            <wp:extent cx="2000250" cy="3105039"/>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53846" t="20086" r="18590" b="22863"/>
                    <a:stretch>
                      <a:fillRect/>
                    </a:stretch>
                  </pic:blipFill>
                  <pic:spPr bwMode="auto">
                    <a:xfrm>
                      <a:off x="0" y="0"/>
                      <a:ext cx="2000250" cy="3105039"/>
                    </a:xfrm>
                    <a:prstGeom prst="rect">
                      <a:avLst/>
                    </a:prstGeom>
                    <a:noFill/>
                    <a:ln w="9525">
                      <a:noFill/>
                      <a:miter lim="800000"/>
                      <a:headEnd/>
                      <a:tailEnd/>
                    </a:ln>
                  </pic:spPr>
                </pic:pic>
              </a:graphicData>
            </a:graphic>
          </wp:inline>
        </w:drawing>
      </w:r>
    </w:p>
    <w:p w:rsidR="002C6D8C" w:rsidRDefault="002C6D8C" w:rsidP="002C6D8C">
      <w:pPr>
        <w:rPr>
          <w:rFonts w:eastAsiaTheme="minorEastAsia"/>
        </w:rPr>
      </w:pPr>
      <w:r>
        <w:rPr>
          <w:rFonts w:eastAsiaTheme="minorEastAsia"/>
        </w:rPr>
        <w:t>The output is:</w:t>
      </w:r>
    </w:p>
    <w:p w:rsidR="002C6D8C" w:rsidRDefault="001B3C06" w:rsidP="002C6D8C">
      <w:pPr>
        <w:jc w:val="center"/>
        <w:rPr>
          <w:rFonts w:eastAsiaTheme="minorEastAsia"/>
        </w:rPr>
      </w:pPr>
      <m:oMathPara>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 x&amp;=1</m:t>
                  </m:r>
                </m:e>
                <m:e>
                  <m:r>
                    <w:rPr>
                      <w:rFonts w:ascii="Cambria Math" w:eastAsiaTheme="minorEastAsia" w:hAnsi="Cambria Math"/>
                    </w:rPr>
                    <m:t xml:space="preserve"> z&amp;=1</m:t>
                  </m:r>
                </m:e>
                <m:e>
                  <m:r>
                    <w:rPr>
                      <w:rFonts w:ascii="Cambria Math" w:eastAsiaTheme="minorEastAsia" w:hAnsi="Cambria Math"/>
                    </w:rPr>
                    <m:t xml:space="preserve"> y&amp;=1</m:t>
                  </m:r>
                </m:e>
              </m:eqArr>
            </m:e>
          </m:d>
        </m:oMath>
      </m:oMathPara>
    </w:p>
    <w:p w:rsidR="002C6D8C" w:rsidRPr="002C6D8C" w:rsidRDefault="002C6D8C" w:rsidP="002C6D8C">
      <w:pPr>
        <w:rPr>
          <w:rFonts w:eastAsiaTheme="minorEastAsia"/>
        </w:rPr>
      </w:pPr>
      <w:r w:rsidRPr="002C6D8C">
        <w:rPr>
          <w:rFonts w:eastAsiaTheme="minorEastAsia"/>
          <w:u w:val="single"/>
        </w:rPr>
        <w:t>Example 3</w:t>
      </w:r>
      <w:r>
        <w:rPr>
          <w:rFonts w:eastAsiaTheme="minorEastAsia"/>
        </w:rPr>
        <w:t>:  Solve a system of two linear equations with three unknowns.</w:t>
      </w:r>
    </w:p>
    <w:p w:rsidR="002C6D8C" w:rsidRDefault="002C6D8C" w:rsidP="002C6D8C">
      <w:pPr>
        <w:rPr>
          <w:rFonts w:eastAsiaTheme="minorEastAsia"/>
        </w:rPr>
      </w:pPr>
      <w:r>
        <w:rPr>
          <w:rFonts w:eastAsiaTheme="minorEastAsia"/>
        </w:rPr>
        <w:t>Highlight both equations and right click.</w:t>
      </w:r>
    </w:p>
    <w:p w:rsidR="00827BB3" w:rsidRDefault="00827BB3" w:rsidP="00827BB3">
      <w:pPr>
        <w:rPr>
          <w:rFonts w:eastAsiaTheme="minorEastAsia"/>
        </w:rPr>
      </w:pPr>
      <m:oMathPara>
        <m:oMath>
          <m:r>
            <w:rPr>
              <w:rFonts w:ascii="Cambria Math" w:eastAsiaTheme="minorEastAsia" w:hAnsi="Cambria Math"/>
            </w:rPr>
            <m:t>2x+y-z=2</m:t>
          </m:r>
        </m:oMath>
      </m:oMathPara>
    </w:p>
    <w:p w:rsidR="00827BB3" w:rsidRDefault="00827BB3" w:rsidP="00827BB3">
      <w:pPr>
        <w:rPr>
          <w:rFonts w:eastAsiaTheme="minorEastAsia"/>
        </w:rPr>
      </w:pPr>
      <m:oMathPara>
        <m:oMath>
          <m:r>
            <w:rPr>
              <w:rFonts w:ascii="Cambria Math" w:eastAsiaTheme="minorEastAsia" w:hAnsi="Cambria Math"/>
            </w:rPr>
            <m:t>3x-y-z=1</m:t>
          </m:r>
        </m:oMath>
      </m:oMathPara>
    </w:p>
    <w:p w:rsidR="002C6D8C" w:rsidRDefault="002C6D8C" w:rsidP="00827BB3">
      <w:pPr>
        <w:rPr>
          <w:rFonts w:eastAsiaTheme="minorEastAsia"/>
        </w:rPr>
      </w:pPr>
      <w:r>
        <w:rPr>
          <w:rFonts w:eastAsiaTheme="minorEastAsia"/>
        </w:rPr>
        <w:t xml:space="preserve">The menu will allow you to select two variables.  </w:t>
      </w:r>
    </w:p>
    <w:p w:rsidR="002C6D8C" w:rsidRDefault="002C6D8C" w:rsidP="002C6D8C">
      <w:pPr>
        <w:jc w:val="center"/>
        <w:rPr>
          <w:rFonts w:eastAsiaTheme="minorEastAsia"/>
        </w:rPr>
      </w:pPr>
      <w:r>
        <w:rPr>
          <w:rFonts w:eastAsiaTheme="minorEastAsia"/>
          <w:noProof/>
        </w:rPr>
        <w:drawing>
          <wp:inline distT="0" distB="0" distL="0" distR="0">
            <wp:extent cx="1571625" cy="28098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53654" t="7069" r="18937" b="27765"/>
                    <a:stretch>
                      <a:fillRect/>
                    </a:stretch>
                  </pic:blipFill>
                  <pic:spPr bwMode="auto">
                    <a:xfrm>
                      <a:off x="0" y="0"/>
                      <a:ext cx="1571625" cy="2809875"/>
                    </a:xfrm>
                    <a:prstGeom prst="rect">
                      <a:avLst/>
                    </a:prstGeom>
                    <a:noFill/>
                    <a:ln w="9525">
                      <a:noFill/>
                      <a:miter lim="800000"/>
                      <a:headEnd/>
                      <a:tailEnd/>
                    </a:ln>
                  </pic:spPr>
                </pic:pic>
              </a:graphicData>
            </a:graphic>
          </wp:inline>
        </w:drawing>
      </w:r>
    </w:p>
    <w:p w:rsidR="002C6D8C" w:rsidRPr="002C6D8C" w:rsidRDefault="002C6D8C" w:rsidP="002C6D8C">
      <w:pPr>
        <w:rPr>
          <w:rFonts w:eastAsiaTheme="minorEastAsia"/>
        </w:rPr>
      </w:pPr>
      <w:r>
        <w:rPr>
          <w:rFonts w:eastAsiaTheme="minorEastAsia"/>
        </w:rPr>
        <w:t>Selectin</w:t>
      </w:r>
      <w:r w:rsidR="002D06E8">
        <w:rPr>
          <w:rFonts w:eastAsiaTheme="minorEastAsia"/>
        </w:rPr>
        <w:t xml:space="preserve">g </w:t>
      </w:r>
      <w:r>
        <w:rPr>
          <w:rFonts w:eastAsiaTheme="minorEastAsia"/>
          <w:i/>
        </w:rPr>
        <w:t xml:space="preserve">Solve for </w:t>
      </w:r>
      <w:proofErr w:type="spellStart"/>
      <w:r>
        <w:rPr>
          <w:rFonts w:eastAsiaTheme="minorEastAsia"/>
          <w:i/>
        </w:rPr>
        <w:t>x</w:t>
      </w:r>
      <w:proofErr w:type="gramStart"/>
      <w:r>
        <w:rPr>
          <w:rFonts w:eastAsiaTheme="minorEastAsia"/>
          <w:i/>
        </w:rPr>
        <w:t>,z</w:t>
      </w:r>
      <w:proofErr w:type="spellEnd"/>
      <w:proofErr w:type="gramEnd"/>
      <w:r>
        <w:rPr>
          <w:rFonts w:eastAsiaTheme="minorEastAsia"/>
        </w:rPr>
        <w:t xml:space="preserve"> gives the answer:</w:t>
      </w:r>
    </w:p>
    <w:p w:rsidR="00827BB3" w:rsidRDefault="001B3C06" w:rsidP="00827BB3">
      <w:pPr>
        <w:rPr>
          <w:rFonts w:eastAsiaTheme="minorEastAsia"/>
        </w:rPr>
      </w:pPr>
      <m:oMathPara>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 x&amp;=2 y-1</m:t>
                  </m:r>
                </m:e>
                <m:e>
                  <m:r>
                    <w:rPr>
                      <w:rFonts w:ascii="Cambria Math" w:eastAsiaTheme="minorEastAsia" w:hAnsi="Cambria Math"/>
                    </w:rPr>
                    <m:t xml:space="preserve"> z&amp;=5 y-4</m:t>
                  </m:r>
                </m:e>
              </m:eqArr>
            </m:e>
          </m:d>
        </m:oMath>
      </m:oMathPara>
    </w:p>
    <w:p w:rsidR="00450CDB" w:rsidRPr="0084324F" w:rsidRDefault="00450CDB" w:rsidP="00827BB3">
      <w:pPr>
        <w:rPr>
          <w:rFonts w:eastAsiaTheme="minorEastAsia"/>
        </w:rPr>
      </w:pPr>
      <w:r w:rsidRPr="00450CDB">
        <w:rPr>
          <w:rFonts w:eastAsiaTheme="minorEastAsia"/>
          <w:u w:val="single"/>
        </w:rPr>
        <w:t>Example 4</w:t>
      </w:r>
      <w:r w:rsidR="0084324F">
        <w:rPr>
          <w:rFonts w:eastAsiaTheme="minorEastAsia"/>
        </w:rPr>
        <w:t>:  Solve a system of equations that contains at least one non-linear equation.</w:t>
      </w:r>
    </w:p>
    <w:p w:rsidR="00827BB3" w:rsidRDefault="001B3C06" w:rsidP="00827BB3">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m:rPr>
              <m:aln/>
            </m:rPr>
            <w:rPr>
              <w:rFonts w:ascii="Cambria Math" w:eastAsiaTheme="minorEastAsia" w:hAnsi="Cambria Math"/>
            </w:rPr>
            <m:t>=4</m:t>
          </m:r>
        </m:oMath>
        <w:r w:rsidR="00827BB3" w:rsidRPr="00EE611B">
          <w:rPr>
            <w:rFonts w:eastAsiaTheme="minorEastAsia"/>
          </w:rPr>
          <w:br/>
        </w:r>
        <m:oMath>
          <m:r>
            <w:rPr>
              <w:rFonts w:ascii="Cambria Math" w:eastAsiaTheme="minorEastAsia" w:hAnsi="Cambria Math"/>
            </w:rPr>
            <m:t>x+y</m:t>
          </m:r>
          <m:r>
            <m:rPr>
              <m:aln/>
            </m:rPr>
            <w:rPr>
              <w:rFonts w:ascii="Cambria Math" w:eastAsiaTheme="minorEastAsia" w:hAnsi="Cambria Math"/>
            </w:rPr>
            <m:t>=2</m:t>
          </m:r>
        </m:oMath>
      </m:oMathPara>
    </w:p>
    <w:p w:rsidR="0084324F" w:rsidRPr="00EE611B" w:rsidRDefault="0084324F" w:rsidP="00827BB3">
      <w:pPr>
        <w:rPr>
          <w:rFonts w:eastAsiaTheme="minorEastAsia"/>
        </w:rPr>
      </w:pPr>
      <w:r>
        <w:rPr>
          <w:rFonts w:eastAsiaTheme="minorEastAsia"/>
        </w:rPr>
        <w:t xml:space="preserve">Both points </w:t>
      </w:r>
      <w:r w:rsidR="002D06E8">
        <w:rPr>
          <w:rFonts w:eastAsiaTheme="minorEastAsia"/>
        </w:rPr>
        <w:t>are determined for the solution:</w:t>
      </w:r>
    </w:p>
    <w:p w:rsidR="00827BB3" w:rsidRDefault="001B3C06" w:rsidP="00827BB3">
      <w:pPr>
        <w:rPr>
          <w:rFonts w:eastAsiaTheme="minorEastAsia"/>
        </w:rPr>
      </w:pPr>
      <m:oMathPara>
        <m:oMath>
          <m:eqArr>
            <m:eqArrPr>
              <m:ctrlPr>
                <w:rPr>
                  <w:rFonts w:ascii="Cambria Math" w:eastAsiaTheme="minorEastAsia" w:hAnsi="Cambria Math"/>
                  <w:i/>
                </w:rPr>
              </m:ctrlPr>
            </m:eqArrPr>
            <m:e>
              <m:r>
                <w:rPr>
                  <w:rFonts w:ascii="Cambria Math" w:eastAsiaTheme="minorEastAsia" w:hAnsi="Cambria Math"/>
                </w:rPr>
                <m:t xml:space="preserve"> </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 x&amp;=2</m:t>
                      </m:r>
                    </m:e>
                    <m:e>
                      <m:r>
                        <w:rPr>
                          <w:rFonts w:ascii="Cambria Math" w:eastAsiaTheme="minorEastAsia" w:hAnsi="Cambria Math"/>
                        </w:rPr>
                        <m:t xml:space="preserve"> y&amp;=0</m:t>
                      </m:r>
                    </m:e>
                  </m:eqArr>
                </m:e>
              </m:d>
            </m:e>
            <m:e>
              <m:r>
                <w:rPr>
                  <w:rFonts w:ascii="Cambria Math" w:eastAsiaTheme="minorEastAsia" w:hAnsi="Cambria Math"/>
                </w:rPr>
                <m:t xml:space="preserve"> </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 xml:space="preserve"> x&amp;=0</m:t>
                      </m:r>
                    </m:e>
                    <m:e>
                      <m:r>
                        <w:rPr>
                          <w:rFonts w:ascii="Cambria Math" w:eastAsiaTheme="minorEastAsia" w:hAnsi="Cambria Math"/>
                        </w:rPr>
                        <m:t xml:space="preserve"> y&amp;=2</m:t>
                      </m:r>
                    </m:e>
                  </m:eqArr>
                </m:e>
              </m:d>
            </m:e>
          </m:eqArr>
        </m:oMath>
      </m:oMathPara>
    </w:p>
    <w:p w:rsidR="00827BB3" w:rsidRPr="0084324F" w:rsidRDefault="00827BB3" w:rsidP="00827BB3">
      <w:pPr>
        <w:rPr>
          <w:b/>
        </w:rPr>
      </w:pPr>
      <w:r>
        <w:rPr>
          <w:rFonts w:eastAsiaTheme="minorEastAsia"/>
        </w:rPr>
        <w:br w:type="page"/>
      </w:r>
      <w:bookmarkStart w:id="6" w:name="graphsystem"/>
      <w:bookmarkEnd w:id="6"/>
      <w:r w:rsidRPr="0084324F">
        <w:rPr>
          <w:b/>
        </w:rPr>
        <w:t>College Algebra</w:t>
      </w:r>
    </w:p>
    <w:p w:rsidR="00827BB3" w:rsidRDefault="00827BB3" w:rsidP="00827BB3">
      <w:r>
        <w:tab/>
        <w:t>Graph System of Equations</w:t>
      </w:r>
    </w:p>
    <w:p w:rsidR="0084324F" w:rsidRPr="0084324F" w:rsidRDefault="0084324F" w:rsidP="00827BB3">
      <w:r>
        <w:rPr>
          <w:u w:val="single"/>
        </w:rPr>
        <w:t>Example 1</w:t>
      </w:r>
      <w:r>
        <w:t>:  Graph a system of three linear equations with three unknowns.</w:t>
      </w:r>
    </w:p>
    <w:p w:rsidR="00827BB3" w:rsidRDefault="00827BB3" w:rsidP="00827BB3">
      <w:pPr>
        <w:rPr>
          <w:rFonts w:eastAsia="Times New Roman"/>
        </w:rPr>
      </w:pPr>
      <m:oMathPara>
        <m:oMath>
          <m:r>
            <w:rPr>
              <w:rFonts w:ascii="Cambria Math" w:hAnsi="Cambria Math"/>
            </w:rPr>
            <m:t>x+z=3</m:t>
          </m:r>
        </m:oMath>
      </m:oMathPara>
    </w:p>
    <w:p w:rsidR="00827BB3" w:rsidRPr="001B6B70" w:rsidRDefault="00827BB3" w:rsidP="00827BB3">
      <w:pPr>
        <w:rPr>
          <w:rFonts w:eastAsia="Times New Roman"/>
        </w:rPr>
      </w:pPr>
      <m:oMathPara>
        <m:oMath>
          <m:r>
            <w:rPr>
              <w:rFonts w:ascii="Cambria Math" w:hAnsi="Cambria Math"/>
            </w:rPr>
            <m:t>y+z=3</m:t>
          </m:r>
        </m:oMath>
      </m:oMathPara>
    </w:p>
    <w:p w:rsidR="00827BB3" w:rsidRDefault="00827BB3" w:rsidP="00827BB3">
      <w:pPr>
        <w:rPr>
          <w:rFonts w:eastAsia="Times New Roman"/>
        </w:rPr>
      </w:pPr>
      <m:oMathPara>
        <m:oMath>
          <m:r>
            <w:rPr>
              <w:rFonts w:ascii="Cambria Math" w:eastAsia="Times New Roman" w:hAnsi="Cambria Math"/>
            </w:rPr>
            <m:t>x+y=2</m:t>
          </m:r>
        </m:oMath>
      </m:oMathPara>
    </w:p>
    <w:p w:rsidR="0084324F" w:rsidRDefault="0084324F" w:rsidP="00827BB3">
      <w:pPr>
        <w:rPr>
          <w:rFonts w:eastAsia="Times New Roman"/>
        </w:rPr>
      </w:pPr>
      <w:r>
        <w:rPr>
          <w:rFonts w:eastAsia="Times New Roman"/>
        </w:rPr>
        <w:t xml:space="preserve">Highlight the three equations and then right-click.  </w:t>
      </w:r>
    </w:p>
    <w:p w:rsidR="0084324F" w:rsidRDefault="0084324F" w:rsidP="0084324F">
      <w:pPr>
        <w:jc w:val="center"/>
        <w:rPr>
          <w:rFonts w:eastAsia="Times New Roman"/>
        </w:rPr>
      </w:pPr>
      <w:r>
        <w:rPr>
          <w:rFonts w:eastAsia="Times New Roman"/>
          <w:noProof/>
        </w:rPr>
        <w:drawing>
          <wp:inline distT="0" distB="0" distL="0" distR="0">
            <wp:extent cx="1962150" cy="287936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l="52084" t="4915" r="20833" b="42094"/>
                    <a:stretch>
                      <a:fillRect/>
                    </a:stretch>
                  </pic:blipFill>
                  <pic:spPr bwMode="auto">
                    <a:xfrm>
                      <a:off x="0" y="0"/>
                      <a:ext cx="1962150" cy="2879368"/>
                    </a:xfrm>
                    <a:prstGeom prst="rect">
                      <a:avLst/>
                    </a:prstGeom>
                    <a:noFill/>
                    <a:ln w="9525">
                      <a:noFill/>
                      <a:miter lim="800000"/>
                      <a:headEnd/>
                      <a:tailEnd/>
                    </a:ln>
                  </pic:spPr>
                </pic:pic>
              </a:graphicData>
            </a:graphic>
          </wp:inline>
        </w:drawing>
      </w:r>
    </w:p>
    <w:p w:rsidR="0084324F" w:rsidRDefault="002D06E8" w:rsidP="0084324F">
      <w:pPr>
        <w:rPr>
          <w:rFonts w:eastAsia="Times New Roman"/>
        </w:rPr>
      </w:pPr>
      <w:r>
        <w:rPr>
          <w:rFonts w:eastAsia="Times New Roman"/>
        </w:rPr>
        <w:t>The output</w:t>
      </w:r>
      <w:r w:rsidR="0084324F">
        <w:rPr>
          <w:rFonts w:eastAsia="Times New Roman"/>
        </w:rPr>
        <w:t xml:space="preserve"> is:</w:t>
      </w:r>
    </w:p>
    <w:p w:rsidR="00827BB3" w:rsidRDefault="001B3C06" w:rsidP="00827BB3">
      <w:pPr>
        <w:rPr>
          <w:rFonts w:eastAsia="Times New Roman"/>
        </w:rPr>
      </w:pPr>
      <m:oMathPara>
        <m:oMath>
          <m:d>
            <m:dPr>
              <m:begChr m:val="{"/>
              <m:endChr m:val=""/>
              <m:ctrlPr>
                <w:rPr>
                  <w:rFonts w:ascii="Cambria Math" w:eastAsia="Times New Roman" w:hAnsi="Cambria Math"/>
                  <w:i/>
                </w:rPr>
              </m:ctrlPr>
            </m:dPr>
            <m:e>
              <m:eqArr>
                <m:eqArrPr>
                  <m:ctrlPr>
                    <w:rPr>
                      <w:rFonts w:ascii="Cambria Math" w:eastAsia="Times New Roman" w:hAnsi="Cambria Math"/>
                      <w:i/>
                    </w:rPr>
                  </m:ctrlPr>
                </m:eqArrPr>
                <m:e>
                  <m:r>
                    <w:rPr>
                      <w:rFonts w:ascii="Cambria Math" w:eastAsia="Times New Roman" w:hAnsi="Cambria Math"/>
                    </w:rPr>
                    <m:t xml:space="preserve"> x&amp;=1</m:t>
                  </m:r>
                </m:e>
                <m:e>
                  <m:r>
                    <w:rPr>
                      <w:rFonts w:ascii="Cambria Math" w:eastAsia="Times New Roman" w:hAnsi="Cambria Math"/>
                    </w:rPr>
                    <m:t xml:space="preserve"> z&amp;=2</m:t>
                  </m:r>
                </m:e>
                <m:e>
                  <m:r>
                    <w:rPr>
                      <w:rFonts w:ascii="Cambria Math" w:eastAsia="Times New Roman" w:hAnsi="Cambria Math"/>
                    </w:rPr>
                    <m:t xml:space="preserve"> y&amp;=1</m:t>
                  </m:r>
                </m:e>
              </m:eqArr>
            </m:e>
          </m:d>
        </m:oMath>
      </m:oMathPara>
    </w:p>
    <w:p w:rsidR="00827BB3" w:rsidRDefault="00827BB3" w:rsidP="00827BB3">
      <w:pPr>
        <w:rPr>
          <w:rFonts w:eastAsia="Times New Roman"/>
        </w:rPr>
      </w:pPr>
      <w:r>
        <w:rPr>
          <w:rFonts w:eastAsia="Times New Roman"/>
        </w:rPr>
        <w:t xml:space="preserve">Notice that </w:t>
      </w:r>
      <w:r w:rsidRPr="0084324F">
        <w:rPr>
          <w:rFonts w:eastAsia="Times New Roman"/>
          <w:i/>
        </w:rPr>
        <w:t>Plot in 3D</w:t>
      </w:r>
      <w:r>
        <w:rPr>
          <w:rFonts w:eastAsia="Times New Roman"/>
        </w:rPr>
        <w:t xml:space="preserve"> is not an option.</w:t>
      </w:r>
      <w:r w:rsidR="0084324F">
        <w:rPr>
          <w:rFonts w:eastAsia="Times New Roman"/>
        </w:rPr>
        <w:t xml:space="preserve">  Consider using coefficients of zero. </w:t>
      </w:r>
    </w:p>
    <w:p w:rsidR="00827BB3" w:rsidRDefault="00827BB3" w:rsidP="00827BB3">
      <w:pPr>
        <w:rPr>
          <w:rFonts w:eastAsia="Times New Roman"/>
        </w:rPr>
      </w:pPr>
    </w:p>
    <w:p w:rsidR="00827BB3" w:rsidRPr="001B6B70" w:rsidRDefault="00827BB3" w:rsidP="00827BB3">
      <w:pPr>
        <w:rPr>
          <w:rFonts w:eastAsia="Times New Roman"/>
        </w:rPr>
      </w:pPr>
      <m:oMathPara>
        <m:oMath>
          <m:r>
            <w:rPr>
              <w:rFonts w:ascii="Cambria Math" w:eastAsia="Times New Roman" w:hAnsi="Cambria Math"/>
            </w:rPr>
            <m:t>x+0y+z=3</m:t>
          </m:r>
        </m:oMath>
      </m:oMathPara>
    </w:p>
    <w:p w:rsidR="00827BB3" w:rsidRPr="001B6B70" w:rsidRDefault="00827BB3" w:rsidP="00827BB3">
      <w:pPr>
        <w:rPr>
          <w:rFonts w:eastAsia="Times New Roman"/>
        </w:rPr>
      </w:pPr>
      <m:oMathPara>
        <m:oMath>
          <m:r>
            <w:rPr>
              <w:rFonts w:ascii="Cambria Math" w:eastAsia="Times New Roman" w:hAnsi="Cambria Math"/>
            </w:rPr>
            <m:t>0x+y+z=3</m:t>
          </m:r>
        </m:oMath>
      </m:oMathPara>
    </w:p>
    <w:p w:rsidR="00827BB3" w:rsidRDefault="00827BB3" w:rsidP="00827BB3">
      <w:pPr>
        <w:rPr>
          <w:rFonts w:eastAsia="Times New Roman"/>
        </w:rPr>
      </w:pPr>
      <m:oMathPara>
        <m:oMath>
          <m:r>
            <w:rPr>
              <w:rFonts w:ascii="Cambria Math" w:eastAsia="Times New Roman" w:hAnsi="Cambria Math"/>
            </w:rPr>
            <m:t>x+y+0z=2</m:t>
          </m:r>
        </m:oMath>
      </m:oMathPara>
    </w:p>
    <w:p w:rsidR="00827BB3" w:rsidRDefault="00827BB3" w:rsidP="0084324F">
      <w:pPr>
        <w:jc w:val="center"/>
        <w:rPr>
          <w:rFonts w:eastAsia="Times New Roman"/>
        </w:rPr>
      </w:pPr>
      <w:r>
        <w:rPr>
          <w:rFonts w:eastAsia="Times New Roman"/>
          <w:noProof/>
        </w:rPr>
        <w:drawing>
          <wp:inline distT="0" distB="0" distL="0" distR="0">
            <wp:extent cx="1600200" cy="24669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5443" t="36964" r="25446" b="23650"/>
                    <a:stretch>
                      <a:fillRect/>
                    </a:stretch>
                  </pic:blipFill>
                  <pic:spPr bwMode="auto">
                    <a:xfrm>
                      <a:off x="0" y="0"/>
                      <a:ext cx="1600200" cy="2466975"/>
                    </a:xfrm>
                    <a:prstGeom prst="rect">
                      <a:avLst/>
                    </a:prstGeom>
                    <a:noFill/>
                    <a:ln w="9525">
                      <a:noFill/>
                      <a:miter lim="800000"/>
                      <a:headEnd/>
                      <a:tailEnd/>
                    </a:ln>
                  </pic:spPr>
                </pic:pic>
              </a:graphicData>
            </a:graphic>
          </wp:inline>
        </w:drawing>
      </w:r>
    </w:p>
    <w:p w:rsidR="00827BB3" w:rsidRDefault="00827BB3" w:rsidP="00827BB3">
      <w:pPr>
        <w:rPr>
          <w:rFonts w:eastAsia="Times New Roman"/>
        </w:rPr>
      </w:pPr>
      <w:r>
        <w:rPr>
          <w:rFonts w:eastAsia="Times New Roman"/>
        </w:rPr>
        <w:t xml:space="preserve">By putting the zero coefficients in, then we can pop-up the </w:t>
      </w:r>
      <w:r w:rsidRPr="0084324F">
        <w:rPr>
          <w:rFonts w:eastAsia="Times New Roman"/>
          <w:i/>
        </w:rPr>
        <w:t>Plot in 3D</w:t>
      </w:r>
      <w:r w:rsidR="00C40FC1">
        <w:rPr>
          <w:rFonts w:eastAsia="Times New Roman"/>
        </w:rPr>
        <w:t xml:space="preserve"> option and obtain the graph.</w:t>
      </w:r>
    </w:p>
    <w:p w:rsidR="004D4684" w:rsidRDefault="00C40FC1" w:rsidP="00C40FC1">
      <w:pPr>
        <w:jc w:val="center"/>
        <w:rPr>
          <w:szCs w:val="96"/>
        </w:rPr>
      </w:pPr>
      <w:r>
        <w:rPr>
          <w:rFonts w:eastAsia="Times New Roman"/>
          <w:noProof/>
        </w:rPr>
        <w:drawing>
          <wp:inline distT="0" distB="0" distL="0" distR="0">
            <wp:extent cx="4305300" cy="2791501"/>
            <wp:effectExtent l="1905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25160" t="26496" r="25160" b="30556"/>
                    <a:stretch>
                      <a:fillRect/>
                    </a:stretch>
                  </pic:blipFill>
                  <pic:spPr bwMode="auto">
                    <a:xfrm>
                      <a:off x="0" y="0"/>
                      <a:ext cx="4305300" cy="2791501"/>
                    </a:xfrm>
                    <a:prstGeom prst="rect">
                      <a:avLst/>
                    </a:prstGeom>
                    <a:noFill/>
                    <a:ln w="9525">
                      <a:noFill/>
                      <a:miter lim="800000"/>
                      <a:headEnd/>
                      <a:tailEnd/>
                    </a:ln>
                  </pic:spPr>
                </pic:pic>
              </a:graphicData>
            </a:graphic>
          </wp:inline>
        </w:drawing>
      </w:r>
    </w:p>
    <w:p w:rsidR="00024F70" w:rsidRDefault="00024F70" w:rsidP="00024F70">
      <w:pPr>
        <w:rPr>
          <w:rFonts w:eastAsiaTheme="minorEastAsia"/>
        </w:rPr>
      </w:pPr>
      <w:r>
        <w:rPr>
          <w:rFonts w:eastAsiaTheme="minorEastAsia"/>
        </w:rPr>
        <w:br/>
      </w:r>
      <w:r w:rsidRPr="0076245C">
        <w:rPr>
          <w:rFonts w:eastAsiaTheme="minorEastAsia"/>
          <w:u w:val="single"/>
        </w:rPr>
        <w:t xml:space="preserve">Example </w:t>
      </w:r>
      <w:r>
        <w:rPr>
          <w:rFonts w:eastAsiaTheme="minorEastAsia"/>
          <w:u w:val="single"/>
        </w:rPr>
        <w:t>2</w:t>
      </w:r>
      <w:r>
        <w:rPr>
          <w:rFonts w:eastAsiaTheme="minorEastAsia"/>
        </w:rPr>
        <w:t xml:space="preserve">:  Approximate the intersection of place of intersection of two curves by using the </w:t>
      </w:r>
      <w:r w:rsidRPr="0032390C">
        <w:rPr>
          <w:rFonts w:eastAsiaTheme="minorEastAsia"/>
          <w:i/>
        </w:rPr>
        <w:t xml:space="preserve">trace </w:t>
      </w:r>
      <w:r>
        <w:rPr>
          <w:rFonts w:eastAsiaTheme="minorEastAsia"/>
        </w:rPr>
        <w:t xml:space="preserve">feature.  </w:t>
      </w:r>
    </w:p>
    <w:p w:rsidR="00024F70" w:rsidRPr="0032390C" w:rsidRDefault="00024F70" w:rsidP="00024F70">
      <w:pPr>
        <w:jc w:val="center"/>
        <w:rPr>
          <w:rFonts w:ascii="Cambria Math" w:eastAsiaTheme="minorEastAsia" w:hAnsi="Cambria Math"/>
          <w:noProof/>
        </w:rPr>
      </w:pPr>
      <w:r w:rsidRPr="0007649E">
        <w:rPr>
          <w:rFonts w:ascii="Cambria Math" w:hAnsi="Cambria Math"/>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1" type="#_x0000_t47" style="position:absolute;left:0;text-align:left;margin-left:-53.25pt;margin-top:168.55pt;width:66.75pt;height:114pt;z-index:251666432" adj="45627,-853,23542,1705,43475,-1696,45627,-853">
            <v:textbox>
              <w:txbxContent>
                <w:p w:rsidR="00024F70" w:rsidRDefault="00024F70" w:rsidP="00024F70">
                  <w:proofErr w:type="gramStart"/>
                  <w:r>
                    <w:t xml:space="preserve">Use </w:t>
                  </w:r>
                  <w:r w:rsidRPr="0032390C">
                    <w:rPr>
                      <w:i/>
                    </w:rPr>
                    <w:t>trace</w:t>
                  </w:r>
                  <w:proofErr w:type="gramEnd"/>
                  <w:r w:rsidRPr="0032390C">
                    <w:rPr>
                      <w:i/>
                    </w:rPr>
                    <w:t xml:space="preserve"> </w:t>
                  </w:r>
                  <w:r>
                    <w:t>option here.  The second button will stop the cursor.</w:t>
                  </w:r>
                </w:p>
              </w:txbxContent>
            </v:textbox>
            <o:callout v:ext="edit" minusx="t"/>
          </v:shape>
        </w:pict>
      </w:r>
      <w:r>
        <w:rPr>
          <w:rFonts w:ascii="Cambria Math" w:hAnsi="Cambria Math"/>
          <w:noProof/>
        </w:rPr>
        <w:drawing>
          <wp:inline distT="0" distB="0" distL="0" distR="0">
            <wp:extent cx="5265209" cy="3790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5320" t="26496" r="18590" b="19658"/>
                    <a:stretch>
                      <a:fillRect/>
                    </a:stretch>
                  </pic:blipFill>
                  <pic:spPr bwMode="auto">
                    <a:xfrm>
                      <a:off x="0" y="0"/>
                      <a:ext cx="5265209" cy="3790950"/>
                    </a:xfrm>
                    <a:prstGeom prst="rect">
                      <a:avLst/>
                    </a:prstGeom>
                    <a:noFill/>
                    <a:ln w="9525">
                      <a:noFill/>
                      <a:miter lim="800000"/>
                      <a:headEnd/>
                      <a:tailEnd/>
                    </a:ln>
                  </pic:spPr>
                </pic:pic>
              </a:graphicData>
            </a:graphic>
          </wp:inline>
        </w:drawing>
      </w:r>
    </w:p>
    <w:p w:rsidR="00024F70" w:rsidRDefault="00024F70" w:rsidP="00024F70">
      <w:pPr>
        <w:rPr>
          <w:rFonts w:ascii="Cambria Math" w:hAnsi="Cambria Math"/>
        </w:rPr>
      </w:pPr>
      <w:r>
        <w:rPr>
          <w:rFonts w:ascii="Cambria Math" w:hAnsi="Cambria Math"/>
        </w:rPr>
        <w:t>The following input will graph both parabolas on the same axes with one input line.</w:t>
      </w:r>
    </w:p>
    <w:p w:rsidR="00024F70" w:rsidRDefault="00024F70" w:rsidP="00024F70">
      <w:pPr>
        <w:rPr>
          <w:rFonts w:ascii="Cambria Math" w:eastAsiaTheme="minorEastAsia" w:hAnsi="Cambria Math"/>
        </w:rPr>
      </w:pPr>
      <w:r>
        <w:rPr>
          <w:rFonts w:ascii="Cambria Math" w:hAnsi="Cambria Math"/>
        </w:rPr>
        <w:br/>
      </w:r>
      <m:oMathPara>
        <m:oMath>
          <m:r>
            <w:rPr>
              <w:rFonts w:ascii="Cambria Math" w:hAnsi="Cambria Math"/>
            </w:rPr>
            <m:t>show(plot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,plot(3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oMath>
      </m:oMathPara>
    </w:p>
    <w:sectPr w:rsidR="00024F70" w:rsidSect="00283216">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7B6" w:rsidRDefault="003707B6" w:rsidP="00C4677A">
      <w:pPr>
        <w:spacing w:after="0" w:line="240" w:lineRule="auto"/>
      </w:pPr>
      <w:r>
        <w:separator/>
      </w:r>
    </w:p>
  </w:endnote>
  <w:endnote w:type="continuationSeparator" w:id="0">
    <w:p w:rsidR="003707B6" w:rsidRDefault="003707B6" w:rsidP="00C467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7B6" w:rsidRDefault="003707B6" w:rsidP="00C4677A">
    <w:pPr>
      <w:pStyle w:val="Footer"/>
      <w:pBdr>
        <w:top w:val="thinThickSmallGap" w:sz="24" w:space="1" w:color="622423" w:themeColor="accent2" w:themeShade="7F"/>
      </w:pBdr>
      <w:rPr>
        <w:rFonts w:asciiTheme="majorHAnsi" w:hAnsiTheme="majorHAnsi"/>
      </w:rPr>
    </w:pPr>
    <w:r>
      <w:rPr>
        <w:rFonts w:asciiTheme="majorHAnsi" w:hAnsiTheme="majorHAnsi"/>
      </w:rPr>
      <w:t>©2009 Nord</w:t>
    </w:r>
    <w:r>
      <w:rPr>
        <w:rFonts w:asciiTheme="majorHAnsi" w:hAnsiTheme="majorHAnsi"/>
      </w:rPr>
      <w:ptab w:relativeTo="margin" w:alignment="right" w:leader="none"/>
    </w:r>
    <w:r>
      <w:rPr>
        <w:rFonts w:asciiTheme="majorHAnsi" w:hAnsiTheme="majorHAnsi"/>
      </w:rPr>
      <w:t xml:space="preserve">Page </w:t>
    </w:r>
    <w:fldSimple w:instr=" PAGE   \* MERGEFORMAT ">
      <w:r w:rsidR="00024F70" w:rsidRPr="00024F70">
        <w:rPr>
          <w:rFonts w:asciiTheme="majorHAnsi" w:hAnsiTheme="majorHAnsi"/>
          <w:noProof/>
        </w:rPr>
        <w:t>19</w:t>
      </w:r>
    </w:fldSimple>
  </w:p>
  <w:p w:rsidR="003707B6" w:rsidRDefault="003707B6" w:rsidP="00C4677A">
    <w:pPr>
      <w:pStyle w:val="Footer"/>
    </w:pPr>
  </w:p>
  <w:p w:rsidR="003707B6" w:rsidRDefault="003707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7B6" w:rsidRDefault="003707B6" w:rsidP="00C4677A">
      <w:pPr>
        <w:spacing w:after="0" w:line="240" w:lineRule="auto"/>
      </w:pPr>
      <w:r>
        <w:separator/>
      </w:r>
    </w:p>
  </w:footnote>
  <w:footnote w:type="continuationSeparator" w:id="0">
    <w:p w:rsidR="003707B6" w:rsidRDefault="003707B6" w:rsidP="00C467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6FC5BE847C9D416ABCDF6FBC3393AB46"/>
      </w:placeholder>
      <w:dataBinding w:prefixMappings="xmlns:ns0='http://schemas.openxmlformats.org/package/2006/metadata/core-properties' xmlns:ns1='http://purl.org/dc/elements/1.1/'" w:xpath="/ns0:coreProperties[1]/ns1:title[1]" w:storeItemID="{6C3C8BC8-F283-45AE-878A-BAB7291924A1}"/>
      <w:text/>
    </w:sdtPr>
    <w:sdtContent>
      <w:p w:rsidR="003707B6" w:rsidRDefault="003707B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B91B63">
          <w:rPr>
            <w:rFonts w:asciiTheme="majorHAnsi" w:eastAsiaTheme="majorEastAsia" w:hAnsiTheme="majorHAnsi" w:cstheme="majorBidi"/>
            <w:sz w:val="32"/>
            <w:szCs w:val="32"/>
          </w:rPr>
          <w:t>Microsoft Word Free Math Add-In</w:t>
        </w:r>
      </w:p>
    </w:sdtContent>
  </w:sdt>
  <w:p w:rsidR="003707B6" w:rsidRDefault="003707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0214B"/>
    <w:multiLevelType w:val="hybridMultilevel"/>
    <w:tmpl w:val="7FAEB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B3185"/>
    <w:rsid w:val="00012C6D"/>
    <w:rsid w:val="00014C0F"/>
    <w:rsid w:val="00024F70"/>
    <w:rsid w:val="00031A73"/>
    <w:rsid w:val="00033CF2"/>
    <w:rsid w:val="00063424"/>
    <w:rsid w:val="000716D0"/>
    <w:rsid w:val="000B3185"/>
    <w:rsid w:val="001A222B"/>
    <w:rsid w:val="001B3C06"/>
    <w:rsid w:val="001B592D"/>
    <w:rsid w:val="001E30AB"/>
    <w:rsid w:val="001E69CD"/>
    <w:rsid w:val="001E6B09"/>
    <w:rsid w:val="001F1BDD"/>
    <w:rsid w:val="001F1E1E"/>
    <w:rsid w:val="00207A1B"/>
    <w:rsid w:val="00226161"/>
    <w:rsid w:val="002373D2"/>
    <w:rsid w:val="002474F5"/>
    <w:rsid w:val="00277670"/>
    <w:rsid w:val="00283216"/>
    <w:rsid w:val="002C6D8C"/>
    <w:rsid w:val="002D06E8"/>
    <w:rsid w:val="002D35AE"/>
    <w:rsid w:val="002D474B"/>
    <w:rsid w:val="002F42D4"/>
    <w:rsid w:val="00334F8B"/>
    <w:rsid w:val="003707B6"/>
    <w:rsid w:val="00374AE7"/>
    <w:rsid w:val="00390C85"/>
    <w:rsid w:val="003E4870"/>
    <w:rsid w:val="003E742F"/>
    <w:rsid w:val="0040488F"/>
    <w:rsid w:val="00412E95"/>
    <w:rsid w:val="00442B76"/>
    <w:rsid w:val="0044732C"/>
    <w:rsid w:val="00450CDB"/>
    <w:rsid w:val="00464039"/>
    <w:rsid w:val="004831A1"/>
    <w:rsid w:val="00484A47"/>
    <w:rsid w:val="00493489"/>
    <w:rsid w:val="004B2232"/>
    <w:rsid w:val="004B597D"/>
    <w:rsid w:val="004D4684"/>
    <w:rsid w:val="004F03EF"/>
    <w:rsid w:val="00512D7E"/>
    <w:rsid w:val="005311EC"/>
    <w:rsid w:val="005352CE"/>
    <w:rsid w:val="005458A1"/>
    <w:rsid w:val="005D2C05"/>
    <w:rsid w:val="005E203F"/>
    <w:rsid w:val="005F35A0"/>
    <w:rsid w:val="005F68BC"/>
    <w:rsid w:val="00611387"/>
    <w:rsid w:val="00615345"/>
    <w:rsid w:val="0062694A"/>
    <w:rsid w:val="00677AFE"/>
    <w:rsid w:val="006867CF"/>
    <w:rsid w:val="006872A9"/>
    <w:rsid w:val="006954F4"/>
    <w:rsid w:val="006F6B0E"/>
    <w:rsid w:val="007048AC"/>
    <w:rsid w:val="00711DA0"/>
    <w:rsid w:val="0073636F"/>
    <w:rsid w:val="007A7722"/>
    <w:rsid w:val="007D12A0"/>
    <w:rsid w:val="00804808"/>
    <w:rsid w:val="00827BB3"/>
    <w:rsid w:val="00841735"/>
    <w:rsid w:val="0084324F"/>
    <w:rsid w:val="008D33D3"/>
    <w:rsid w:val="00901F04"/>
    <w:rsid w:val="009440B6"/>
    <w:rsid w:val="00960FFD"/>
    <w:rsid w:val="009847F1"/>
    <w:rsid w:val="00987C21"/>
    <w:rsid w:val="009A35A0"/>
    <w:rsid w:val="00A40B0D"/>
    <w:rsid w:val="00A4116D"/>
    <w:rsid w:val="00A43A72"/>
    <w:rsid w:val="00A71BCF"/>
    <w:rsid w:val="00A722F5"/>
    <w:rsid w:val="00A82A65"/>
    <w:rsid w:val="00A91CF7"/>
    <w:rsid w:val="00AF71BB"/>
    <w:rsid w:val="00B1434D"/>
    <w:rsid w:val="00B66579"/>
    <w:rsid w:val="00B74EF2"/>
    <w:rsid w:val="00B859EA"/>
    <w:rsid w:val="00BC2F6F"/>
    <w:rsid w:val="00BD4FA7"/>
    <w:rsid w:val="00BF7F53"/>
    <w:rsid w:val="00C011CC"/>
    <w:rsid w:val="00C3096A"/>
    <w:rsid w:val="00C40FC1"/>
    <w:rsid w:val="00C4677A"/>
    <w:rsid w:val="00C637D7"/>
    <w:rsid w:val="00C649DC"/>
    <w:rsid w:val="00CB7426"/>
    <w:rsid w:val="00CE058A"/>
    <w:rsid w:val="00CE57F4"/>
    <w:rsid w:val="00CF0983"/>
    <w:rsid w:val="00CF22F8"/>
    <w:rsid w:val="00D329B8"/>
    <w:rsid w:val="00D52C71"/>
    <w:rsid w:val="00D72747"/>
    <w:rsid w:val="00D91F46"/>
    <w:rsid w:val="00D9363E"/>
    <w:rsid w:val="00DE16BC"/>
    <w:rsid w:val="00DF61FD"/>
    <w:rsid w:val="00E030BA"/>
    <w:rsid w:val="00E55CEE"/>
    <w:rsid w:val="00E57EFF"/>
    <w:rsid w:val="00E949CE"/>
    <w:rsid w:val="00EB0EB6"/>
    <w:rsid w:val="00F474BF"/>
    <w:rsid w:val="00F55A09"/>
    <w:rsid w:val="00F7456A"/>
    <w:rsid w:val="00FF3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4" type="connector" idref="#_x0000_s1028"/>
        <o:r id="V:Rule5" type="connector" idref="#_x0000_s1027"/>
        <o:r id="V:Rule6" type="connector" idref="#_x0000_s1030"/>
        <o:r id="V:Rule7"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424"/>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3D2"/>
    <w:rPr>
      <w:rFonts w:ascii="Tahoma" w:hAnsi="Tahoma" w:cs="Tahoma"/>
      <w:sz w:val="16"/>
      <w:szCs w:val="16"/>
    </w:rPr>
  </w:style>
  <w:style w:type="character" w:styleId="PlaceholderText">
    <w:name w:val="Placeholder Text"/>
    <w:basedOn w:val="DefaultParagraphFont"/>
    <w:uiPriority w:val="99"/>
    <w:semiHidden/>
    <w:rsid w:val="00063424"/>
    <w:rPr>
      <w:color w:val="808080"/>
    </w:rPr>
  </w:style>
  <w:style w:type="paragraph" w:styleId="Header">
    <w:name w:val="header"/>
    <w:basedOn w:val="Normal"/>
    <w:link w:val="HeaderChar"/>
    <w:uiPriority w:val="99"/>
    <w:unhideWhenUsed/>
    <w:rsid w:val="00C46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77A"/>
  </w:style>
  <w:style w:type="paragraph" w:styleId="Footer">
    <w:name w:val="footer"/>
    <w:basedOn w:val="Normal"/>
    <w:link w:val="FooterChar"/>
    <w:uiPriority w:val="99"/>
    <w:unhideWhenUsed/>
    <w:rsid w:val="00C4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77A"/>
  </w:style>
  <w:style w:type="paragraph" w:styleId="NoSpacing">
    <w:name w:val="No Spacing"/>
    <w:uiPriority w:val="1"/>
    <w:qFormat/>
    <w:rsid w:val="00827BB3"/>
    <w:pPr>
      <w:spacing w:after="0"/>
    </w:pPr>
  </w:style>
  <w:style w:type="paragraph" w:styleId="ListParagraph">
    <w:name w:val="List Paragraph"/>
    <w:basedOn w:val="Normal"/>
    <w:uiPriority w:val="34"/>
    <w:qFormat/>
    <w:rsid w:val="00B1434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FC5BE847C9D416ABCDF6FBC3393AB46"/>
        <w:category>
          <w:name w:val="General"/>
          <w:gallery w:val="placeholder"/>
        </w:category>
        <w:types>
          <w:type w:val="bbPlcHdr"/>
        </w:types>
        <w:behaviors>
          <w:behavior w:val="content"/>
        </w:behaviors>
        <w:guid w:val="{7CF2DBC2-E796-4368-BC29-2412BF5DE9BA}"/>
      </w:docPartPr>
      <w:docPartBody>
        <w:p w:rsidR="00DA1B9A" w:rsidRDefault="00976FBE" w:rsidP="00976FBE">
          <w:pPr>
            <w:pStyle w:val="6FC5BE847C9D416ABCDF6FBC3393AB46"/>
          </w:pPr>
          <w:r>
            <w:rPr>
              <w:rFonts w:asciiTheme="majorHAnsi" w:eastAsiaTheme="majorEastAsia" w:hAnsiTheme="majorHAnsi" w:cstheme="majorBidi"/>
              <w:sz w:val="32"/>
              <w:szCs w:val="32"/>
            </w:rPr>
            <w:t>[Type the document title]</w:t>
          </w:r>
        </w:p>
      </w:docPartBody>
    </w:docPart>
    <w:docPart>
      <w:docPartPr>
        <w:name w:val="4B5A8635DCAB4099B609CDEF18C9EB10"/>
        <w:category>
          <w:name w:val="General"/>
          <w:gallery w:val="placeholder"/>
        </w:category>
        <w:types>
          <w:type w:val="bbPlcHdr"/>
        </w:types>
        <w:behaviors>
          <w:behavior w:val="content"/>
        </w:behaviors>
        <w:guid w:val="{1609DFC6-CCAE-4C8E-9F17-1AF198F44D49}"/>
      </w:docPartPr>
      <w:docPartBody>
        <w:p w:rsidR="00DA1B9A" w:rsidRDefault="00DA1B9A" w:rsidP="00DA1B9A">
          <w:pPr>
            <w:pStyle w:val="4B5A8635DCAB4099B609CDEF18C9EB10"/>
          </w:pPr>
          <w:r w:rsidRPr="00741A03">
            <w:rPr>
              <w:rStyle w:val="PlaceholderText"/>
            </w:rPr>
            <w:t>PlotIneq2D[LessThan[Abs[x],Abs[y]]]</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976FBE"/>
    <w:rsid w:val="005B00D7"/>
    <w:rsid w:val="00976FBE"/>
    <w:rsid w:val="00DA1B9A"/>
    <w:rsid w:val="00FC67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B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0240EA062E40219F8328257926D6F0">
    <w:name w:val="D70240EA062E40219F8328257926D6F0"/>
    <w:rsid w:val="00976FBE"/>
  </w:style>
  <w:style w:type="paragraph" w:customStyle="1" w:styleId="D9B128EE35EC41ACA19650A7C670BB3C">
    <w:name w:val="D9B128EE35EC41ACA19650A7C670BB3C"/>
    <w:rsid w:val="00976FBE"/>
  </w:style>
  <w:style w:type="character" w:styleId="PlaceholderText">
    <w:name w:val="Placeholder Text"/>
    <w:basedOn w:val="DefaultParagraphFont"/>
    <w:uiPriority w:val="99"/>
    <w:semiHidden/>
    <w:rsid w:val="00DA1B9A"/>
    <w:rPr>
      <w:color w:val="808080"/>
    </w:rPr>
  </w:style>
  <w:style w:type="paragraph" w:customStyle="1" w:styleId="6C16714E78EB49A7BDC9BECC6A575594">
    <w:name w:val="6C16714E78EB49A7BDC9BECC6A575594"/>
    <w:rsid w:val="00976FBE"/>
  </w:style>
  <w:style w:type="paragraph" w:customStyle="1" w:styleId="6FC5BE847C9D416ABCDF6FBC3393AB46">
    <w:name w:val="6FC5BE847C9D416ABCDF6FBC3393AB46"/>
    <w:rsid w:val="00976FBE"/>
  </w:style>
  <w:style w:type="paragraph" w:customStyle="1" w:styleId="4B5A8635DCAB4099B609CDEF18C9EB10">
    <w:name w:val="4B5A8635DCAB4099B609CDEF18C9EB10"/>
    <w:rsid w:val="00DA1B9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Microsoft Word Free Math Add-In</vt:lpstr>
    </vt:vector>
  </TitlesOfParts>
  <Company>Gonzaga University</Company>
  <LinksUpToDate>false</LinksUpToDate>
  <CharactersWithSpaces>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Free Math Add-In</dc:title>
  <dc:subject/>
  <dc:creator>Administrator</dc:creator>
  <cp:keywords/>
  <dc:description/>
  <cp:lastModifiedBy>Administrator</cp:lastModifiedBy>
  <cp:revision>3</cp:revision>
  <cp:lastPrinted>2009-12-08T01:46:00Z</cp:lastPrinted>
  <dcterms:created xsi:type="dcterms:W3CDTF">2009-12-24T19:14:00Z</dcterms:created>
  <dcterms:modified xsi:type="dcterms:W3CDTF">2010-04-11T20:53:00Z</dcterms:modified>
</cp:coreProperties>
</file>